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FA" w:rsidRDefault="00B774FA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  <w:r>
        <w:rPr>
          <w:sz w:val="28"/>
          <w:u w:val="single"/>
        </w:rPr>
        <w:t>Usnesení</w:t>
      </w:r>
    </w:p>
    <w:p w:rsidR="004B2839" w:rsidRDefault="004B2839" w:rsidP="004B2839"/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E33F07">
        <w:rPr>
          <w:sz w:val="20"/>
          <w:u w:val="none"/>
        </w:rPr>
        <w:t>16. května</w:t>
      </w:r>
      <w:r>
        <w:rPr>
          <w:sz w:val="20"/>
          <w:u w:val="none"/>
        </w:rPr>
        <w:t xml:space="preserve"> od 18:00 hodin v kanceláři Obecního úřadu Bohy</w:t>
      </w:r>
    </w:p>
    <w:p w:rsidR="004B2839" w:rsidRDefault="004B2839" w:rsidP="004B2839"/>
    <w:p w:rsidR="004B2839" w:rsidRDefault="004B2839" w:rsidP="004B2839">
      <w:r>
        <w:t xml:space="preserve">Přítomno </w:t>
      </w:r>
      <w:r w:rsidR="006D3A24">
        <w:t>7</w:t>
      </w:r>
      <w:r>
        <w:t xml:space="preserve"> členů obecního zastupitelstva.</w:t>
      </w:r>
    </w:p>
    <w:p w:rsidR="004B2839" w:rsidRDefault="004B2839" w:rsidP="004B2839"/>
    <w:p w:rsidR="00B774FA" w:rsidRDefault="00B774FA" w:rsidP="004B2839">
      <w:pPr>
        <w:rPr>
          <w:i/>
          <w:iCs/>
          <w:u w:val="single"/>
        </w:rPr>
      </w:pPr>
    </w:p>
    <w:p w:rsidR="004B2839" w:rsidRDefault="004B2839" w:rsidP="004B2839">
      <w:pPr>
        <w:rPr>
          <w:i/>
          <w:iCs/>
          <w:u w:val="single"/>
        </w:rPr>
      </w:pPr>
      <w:r w:rsidRPr="00DB6158">
        <w:rPr>
          <w:i/>
          <w:iCs/>
          <w:u w:val="single"/>
        </w:rPr>
        <w:t>Zastupitelstvo projednalo:</w:t>
      </w:r>
    </w:p>
    <w:p w:rsidR="004B2839" w:rsidRPr="00DB6158" w:rsidRDefault="004B2839" w:rsidP="004B2839">
      <w:pPr>
        <w:rPr>
          <w:i/>
          <w:iCs/>
          <w:u w:val="single"/>
        </w:rPr>
      </w:pPr>
    </w:p>
    <w:p w:rsidR="000E73B8" w:rsidRDefault="000E73B8" w:rsidP="000E73B8">
      <w:pPr>
        <w:rPr>
          <w:i/>
          <w:iCs/>
        </w:rPr>
      </w:pPr>
      <w:r>
        <w:rPr>
          <w:i/>
          <w:iCs/>
        </w:rPr>
        <w:t xml:space="preserve">11/2016 </w:t>
      </w:r>
    </w:p>
    <w:p w:rsidR="000E73B8" w:rsidRDefault="000E73B8" w:rsidP="000E73B8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vzhled obecního znaku a vlajky podle navržené varianty číslo 1: </w:t>
      </w:r>
      <w:r w:rsidRPr="008A135C">
        <w:t xml:space="preserve"> </w:t>
      </w:r>
      <w:r w:rsidRPr="008A135C">
        <w:rPr>
          <w:i/>
        </w:rPr>
        <w:t>Pod dvěma modrými rohy polcený štít. Vpravo ve stříbrném poli polovina červeného heroldského kříže. Vlevo ve zlatém poli polovina černého raka</w:t>
      </w:r>
      <w:r w:rsidRPr="008A135C">
        <w:rPr>
          <w:i/>
          <w:iCs/>
        </w:rPr>
        <w:t>.</w:t>
      </w:r>
    </w:p>
    <w:p w:rsidR="006D3A24" w:rsidRDefault="006D3A24" w:rsidP="006D3A24">
      <w:pPr>
        <w:pStyle w:val="Odstavecseseznamem"/>
        <w:ind w:left="0"/>
        <w:rPr>
          <w:i/>
          <w:iCs/>
        </w:rPr>
      </w:pPr>
    </w:p>
    <w:p w:rsidR="000E73B8" w:rsidRDefault="000E73B8" w:rsidP="006D3A24">
      <w:pPr>
        <w:pStyle w:val="Odstavecseseznamem"/>
        <w:ind w:left="0"/>
        <w:rPr>
          <w:i/>
          <w:iCs/>
        </w:rPr>
      </w:pPr>
      <w:r>
        <w:rPr>
          <w:i/>
          <w:iCs/>
        </w:rPr>
        <w:t xml:space="preserve">12/2016 </w:t>
      </w:r>
    </w:p>
    <w:p w:rsidR="00B774FA" w:rsidRDefault="000E73B8" w:rsidP="006D3A24">
      <w:pPr>
        <w:pStyle w:val="Odstavecseseznamem"/>
        <w:ind w:left="0"/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provedení opravy veřejných prostranství v části Rakolusky firmou Eurovia Silba a.s. (parc.č. 579 a část pozemku parc.č. 576/2 v k.ú. Rakolusky); úpravu dešťové kanalizace provede firma JIPS stavební firma s.r.o.</w:t>
      </w:r>
    </w:p>
    <w:p w:rsidR="00B774FA" w:rsidRDefault="00B774FA" w:rsidP="006D3A24">
      <w:pPr>
        <w:pStyle w:val="Odstavecseseznamem"/>
        <w:ind w:left="0"/>
        <w:rPr>
          <w:i/>
          <w:iCs/>
        </w:rPr>
      </w:pPr>
    </w:p>
    <w:p w:rsidR="000E73B8" w:rsidRDefault="000E73B8" w:rsidP="00B774FA">
      <w:pPr>
        <w:pStyle w:val="Odstavecseseznamem"/>
        <w:ind w:left="0"/>
        <w:rPr>
          <w:i/>
          <w:iCs/>
        </w:rPr>
      </w:pPr>
      <w:r>
        <w:rPr>
          <w:i/>
          <w:iCs/>
        </w:rPr>
        <w:t xml:space="preserve">13/2016 </w:t>
      </w:r>
    </w:p>
    <w:p w:rsidR="00B774FA" w:rsidRPr="00C074F2" w:rsidRDefault="000E73B8" w:rsidP="00B774FA">
      <w:pPr>
        <w:pStyle w:val="Odstavecseseznamem"/>
        <w:ind w:left="0"/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Dodatek č. 1 ke smlouvě o úhradě nákladů spojených se zabezpečením pečovatelské služby č. 01/12 a podepsáním dodatku pověřuje starostku obce</w:t>
      </w:r>
      <w:r w:rsidR="00B774FA">
        <w:rPr>
          <w:i/>
        </w:rPr>
        <w:t>.</w:t>
      </w:r>
    </w:p>
    <w:p w:rsidR="00B774FA" w:rsidRDefault="00B774FA" w:rsidP="00B774FA">
      <w:pPr>
        <w:pStyle w:val="Odstavecseseznamem"/>
        <w:ind w:left="0"/>
        <w:rPr>
          <w:i/>
          <w:iCs/>
        </w:rPr>
      </w:pPr>
    </w:p>
    <w:p w:rsidR="00A90571" w:rsidRDefault="00A90571" w:rsidP="00B774FA">
      <w:pPr>
        <w:pStyle w:val="Odstavecseseznamem"/>
        <w:ind w:left="0"/>
        <w:rPr>
          <w:i/>
          <w:iCs/>
        </w:rPr>
      </w:pPr>
      <w:r>
        <w:rPr>
          <w:i/>
          <w:iCs/>
        </w:rPr>
        <w:t xml:space="preserve">14/2016 </w:t>
      </w:r>
    </w:p>
    <w:p w:rsidR="00A90571" w:rsidRDefault="00A90571" w:rsidP="00B774FA">
      <w:pPr>
        <w:pStyle w:val="Odstavecseseznamem"/>
        <w:ind w:left="0"/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zmocnění advokátky JUDr. Hany Klímové, se sídlem Advokátní kanceláře JUDr. Hana Klímová </w:t>
      </w:r>
      <w:r w:rsidRPr="009D323D">
        <w:rPr>
          <w:i/>
          <w:iCs/>
        </w:rPr>
        <w:t xml:space="preserve">&amp; </w:t>
      </w:r>
      <w:r>
        <w:rPr>
          <w:i/>
          <w:iCs/>
        </w:rPr>
        <w:t>Doc. JUDr. Karel Klíma, CSc., 119 01 Praha 1, Hradčanské nám. 12 ve věci obhajoby a zastupování Obce Bohy ve věci vedené u Okresního soudu Plzeň-sever, spisová značka 8 C 448/2015</w:t>
      </w:r>
    </w:p>
    <w:p w:rsidR="00C87224" w:rsidRDefault="00C87224" w:rsidP="00B774FA">
      <w:pPr>
        <w:pStyle w:val="Odstavecseseznamem"/>
        <w:ind w:left="0"/>
        <w:rPr>
          <w:i/>
          <w:iCs/>
        </w:rPr>
      </w:pPr>
    </w:p>
    <w:p w:rsidR="00C87224" w:rsidRDefault="00C87224" w:rsidP="00B774FA">
      <w:pPr>
        <w:pStyle w:val="Odstavecseseznamem"/>
        <w:ind w:left="0"/>
        <w:rPr>
          <w:i/>
          <w:iCs/>
        </w:rPr>
      </w:pPr>
      <w:r>
        <w:rPr>
          <w:i/>
          <w:iCs/>
        </w:rPr>
        <w:t xml:space="preserve">15/2016 </w:t>
      </w:r>
    </w:p>
    <w:p w:rsidR="00C87224" w:rsidRDefault="00C87224" w:rsidP="00B774FA">
      <w:pPr>
        <w:pStyle w:val="Odstavecseseznamem"/>
        <w:ind w:left="0"/>
        <w:rPr>
          <w:i/>
          <w:iCs/>
        </w:rPr>
      </w:pPr>
      <w:r w:rsidRPr="00C074F2">
        <w:rPr>
          <w:i/>
          <w:iCs/>
        </w:rPr>
        <w:t xml:space="preserve">Zastupitelstvo obce schvaluje </w:t>
      </w:r>
      <w:r>
        <w:rPr>
          <w:i/>
          <w:iCs/>
        </w:rPr>
        <w:t>směnu pozemku parc.č. 37/2 v k.ú. Rakolusky o výměře 217 m2, který vzniká na základě geometrického plánu č. 131-1105/2015 ze dne 17.2.2016, za pozemek parc.č. 36/1 v k.ú. Rakolusky o výměře 43 m2, a to při ocenění pozemků ve výši 70 Kč/m2 do SJM Bock Václav a Bocková Eliška na základě jejich žádosti č.j. 143/16.</w:t>
      </w:r>
    </w:p>
    <w:p w:rsidR="00C87224" w:rsidRDefault="00C87224" w:rsidP="00B774FA">
      <w:pPr>
        <w:pStyle w:val="Odstavecseseznamem"/>
        <w:ind w:left="0"/>
        <w:rPr>
          <w:i/>
          <w:iCs/>
        </w:rPr>
      </w:pPr>
    </w:p>
    <w:p w:rsidR="00B80DF8" w:rsidRDefault="00B80DF8" w:rsidP="00B80DF8">
      <w:pPr>
        <w:rPr>
          <w:i/>
          <w:iCs/>
        </w:rPr>
      </w:pPr>
      <w:r>
        <w:rPr>
          <w:i/>
          <w:iCs/>
        </w:rPr>
        <w:t xml:space="preserve">16/2016 </w:t>
      </w:r>
    </w:p>
    <w:p w:rsidR="00B80DF8" w:rsidRDefault="00B80DF8" w:rsidP="00B80DF8">
      <w:pPr>
        <w:rPr>
          <w:i/>
          <w:iCs/>
        </w:rPr>
      </w:pPr>
      <w:r w:rsidRPr="00C074F2">
        <w:rPr>
          <w:i/>
          <w:iCs/>
        </w:rPr>
        <w:t xml:space="preserve">Zastupitelstvo obce schvaluje </w:t>
      </w:r>
      <w:r>
        <w:rPr>
          <w:i/>
          <w:iCs/>
        </w:rPr>
        <w:t xml:space="preserve"> směnu pozemků parc.č. 39/3 v k.ú. Rakolusky o výměře 36 m2 a pozemku parc.č. 38/2 v k.ú. Rakolusky o výměře 82 m2, které vznikají na základě geometrického plánu č. 133-1104/2015 ze dne 3.3.2016, za pozemek parc.č. 678 v k.ú. Rakolusky o výměře 94 m2, a to při ocenění pozemků ve výši 100 Kč/m2 panu Jiřímu Říhovi na základě jeho žádosti č.j. 147/16.</w:t>
      </w:r>
    </w:p>
    <w:p w:rsidR="00C87224" w:rsidRDefault="00C87224" w:rsidP="00C87224">
      <w:pPr>
        <w:rPr>
          <w:i/>
          <w:iCs/>
        </w:rPr>
      </w:pPr>
    </w:p>
    <w:p w:rsidR="007E2192" w:rsidRDefault="007E2192" w:rsidP="007E2192">
      <w:pPr>
        <w:rPr>
          <w:i/>
          <w:iCs/>
        </w:rPr>
      </w:pPr>
      <w:r>
        <w:rPr>
          <w:i/>
          <w:iCs/>
        </w:rPr>
        <w:t xml:space="preserve">17/2016 </w:t>
      </w:r>
    </w:p>
    <w:p w:rsidR="007E2192" w:rsidRDefault="007E2192" w:rsidP="007E2192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záměr prodeje pozemku parc.č. 58/3 v k.ú. Rakolusky o výměře 21 m2(ostatní plocha)  a pozemku parc.č.  57/2 v k.ú. Rakolusky o výměře 60 m2 (</w:t>
      </w:r>
      <w:r w:rsidR="00BF011A">
        <w:rPr>
          <w:i/>
          <w:iCs/>
        </w:rPr>
        <w:t xml:space="preserve">trvalý </w:t>
      </w:r>
      <w:r>
        <w:rPr>
          <w:i/>
          <w:iCs/>
        </w:rPr>
        <w:t>travní p</w:t>
      </w:r>
      <w:r w:rsidR="00BF011A">
        <w:rPr>
          <w:i/>
          <w:iCs/>
        </w:rPr>
        <w:t>orost</w:t>
      </w:r>
      <w:r>
        <w:rPr>
          <w:i/>
          <w:iCs/>
        </w:rPr>
        <w:t>), které vznikají na základě geometrického plánu č. 130-1103/2015 ze dne 14 .3.2016, a to při ocenění pozemků ve výši 100 Kč/m2.</w:t>
      </w:r>
    </w:p>
    <w:p w:rsidR="004E5E7B" w:rsidRDefault="004E5E7B" w:rsidP="007E2192">
      <w:pPr>
        <w:rPr>
          <w:i/>
          <w:iCs/>
        </w:rPr>
      </w:pPr>
    </w:p>
    <w:p w:rsidR="004E5E7B" w:rsidRDefault="004E5E7B" w:rsidP="004E5E7B">
      <w:pPr>
        <w:rPr>
          <w:i/>
          <w:iCs/>
        </w:rPr>
      </w:pPr>
      <w:r>
        <w:rPr>
          <w:i/>
          <w:iCs/>
        </w:rPr>
        <w:t xml:space="preserve">18/2016 </w:t>
      </w:r>
    </w:p>
    <w:p w:rsidR="004E5E7B" w:rsidRDefault="004E5E7B" w:rsidP="004E5E7B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záměr zřízení služebnosti – právo umístění studny, vodovodního potrubí a elektrické přípojky na části pozemku parc.č. 39/1 v k.ú. Rakolusky a dále zřízení služebnosti – právo uložení, právo oprav a údržby vodovodního potrubí a elektrické přípojky na části pozemku parc.č. 576/2 v k.ú. Rakolusky, vše v rozsahu dle geometrického plánu č.  13</w:t>
      </w:r>
      <w:r w:rsidR="00467E99">
        <w:rPr>
          <w:i/>
          <w:iCs/>
        </w:rPr>
        <w:t>3</w:t>
      </w:r>
      <w:r>
        <w:rPr>
          <w:i/>
          <w:iCs/>
        </w:rPr>
        <w:t>-110</w:t>
      </w:r>
      <w:r w:rsidR="00467E99">
        <w:rPr>
          <w:i/>
          <w:iCs/>
        </w:rPr>
        <w:t>4/2015 ze dne 3</w:t>
      </w:r>
      <w:r>
        <w:rPr>
          <w:i/>
          <w:iCs/>
        </w:rPr>
        <w:t>.3.2016, a to obě služebnosti ve prospěch pozemku parc.č. St. 17 v k.ú. Rakolusky a pozemku parc.č. 30 v k.ú. Rakolusky;  a to obě služebnosti bezplatně.</w:t>
      </w:r>
    </w:p>
    <w:p w:rsidR="004E5E7B" w:rsidRDefault="004E5E7B" w:rsidP="007E2192">
      <w:pPr>
        <w:rPr>
          <w:i/>
          <w:iCs/>
        </w:rPr>
      </w:pPr>
    </w:p>
    <w:p w:rsidR="004E5E7B" w:rsidRDefault="004E5E7B" w:rsidP="007E2192">
      <w:pPr>
        <w:rPr>
          <w:i/>
          <w:iCs/>
        </w:rPr>
      </w:pPr>
    </w:p>
    <w:p w:rsidR="004E5E7B" w:rsidRDefault="004E5E7B" w:rsidP="007E2192">
      <w:pPr>
        <w:rPr>
          <w:i/>
          <w:iCs/>
        </w:rPr>
      </w:pPr>
      <w:r>
        <w:rPr>
          <w:i/>
          <w:iCs/>
        </w:rPr>
        <w:t xml:space="preserve">19/2016 </w:t>
      </w:r>
    </w:p>
    <w:p w:rsidR="004E5E7B" w:rsidRDefault="004E5E7B" w:rsidP="007E2192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záměr prodeje pozemku parc.č. 38/4 v k.ú. Rakolusky o výměře 97 m2(ostatní plocha), který vzniká oddělením z pozemku parc.č. 38 v k.ú. </w:t>
      </w:r>
      <w:r w:rsidR="006E72DA">
        <w:rPr>
          <w:i/>
          <w:iCs/>
        </w:rPr>
        <w:t>Rakolusky</w:t>
      </w:r>
      <w:r>
        <w:rPr>
          <w:i/>
          <w:iCs/>
        </w:rPr>
        <w:t xml:space="preserve"> na základě geometrického p</w:t>
      </w:r>
      <w:r w:rsidR="00467E99">
        <w:rPr>
          <w:i/>
          <w:iCs/>
        </w:rPr>
        <w:t>lánu č. 133-1104/2015 ze dne 3</w:t>
      </w:r>
      <w:r>
        <w:rPr>
          <w:i/>
          <w:iCs/>
        </w:rPr>
        <w:t>.3.2016, a to při ocenění pozemku ve výši 100 Kč/m2.</w:t>
      </w:r>
    </w:p>
    <w:p w:rsidR="00B774FA" w:rsidRPr="00C074F2" w:rsidRDefault="00B774FA" w:rsidP="006D3A24">
      <w:pPr>
        <w:pStyle w:val="Odstavecseseznamem"/>
        <w:ind w:left="0"/>
        <w:rPr>
          <w:i/>
          <w:iCs/>
        </w:rPr>
      </w:pPr>
    </w:p>
    <w:p w:rsidR="004E5E7B" w:rsidRDefault="004E5E7B" w:rsidP="004E5E7B">
      <w:pPr>
        <w:rPr>
          <w:i/>
          <w:iCs/>
        </w:rPr>
      </w:pPr>
      <w:r>
        <w:rPr>
          <w:i/>
          <w:iCs/>
        </w:rPr>
        <w:t xml:space="preserve">20/2016 </w:t>
      </w:r>
    </w:p>
    <w:p w:rsidR="004E5E7B" w:rsidRDefault="006E72DA" w:rsidP="004E5E7B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záměr směny pozemku parc.č. 38/3 o výměře 43 m2 (ostatní plocha),</w:t>
      </w:r>
      <w:r w:rsidRPr="00182F9D">
        <w:rPr>
          <w:i/>
          <w:iCs/>
        </w:rPr>
        <w:t xml:space="preserve"> </w:t>
      </w:r>
      <w:r>
        <w:rPr>
          <w:i/>
          <w:iCs/>
        </w:rPr>
        <w:t>který vzniká oddělením z pozemku parc.č. 38 v k.ú. Rakolusky, s pozemkem parc.č. 31/2 v k.ú. Rakolusky o výměře 28 m2 (zahrada), který vzniká oddělením z pozemku parc.č. 31 v k.ú. Rakolusky, vše na základě geometrického plánu č. 133-1104/2015 ze dne 3.3.2016,  a to při ocenění pozemků ve výši 100 Kč/m2</w:t>
      </w:r>
      <w:r w:rsidR="004E5E7B">
        <w:rPr>
          <w:i/>
          <w:iCs/>
        </w:rPr>
        <w:t>.</w:t>
      </w:r>
    </w:p>
    <w:p w:rsidR="006D3A24" w:rsidRDefault="006D3A24" w:rsidP="006D3A24">
      <w:pPr>
        <w:pStyle w:val="Odstavecseseznamem"/>
        <w:ind w:left="0"/>
        <w:rPr>
          <w:i/>
          <w:iCs/>
        </w:rPr>
      </w:pPr>
    </w:p>
    <w:p w:rsidR="009D323D" w:rsidRDefault="009D323D" w:rsidP="009D323D">
      <w:pPr>
        <w:rPr>
          <w:i/>
          <w:iCs/>
        </w:rPr>
      </w:pPr>
      <w:r>
        <w:rPr>
          <w:i/>
          <w:iCs/>
        </w:rPr>
        <w:t xml:space="preserve">21/2016 </w:t>
      </w:r>
    </w:p>
    <w:p w:rsidR="009D323D" w:rsidRDefault="00B80DF8" w:rsidP="009D323D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záměr směny </w:t>
      </w:r>
      <w:r w:rsidRPr="00A17515">
        <w:rPr>
          <w:i/>
          <w:iCs/>
        </w:rPr>
        <w:t xml:space="preserve">pozemku </w:t>
      </w:r>
      <w:r w:rsidRPr="00A17515">
        <w:rPr>
          <w:i/>
        </w:rPr>
        <w:t xml:space="preserve">61/17 v k.ú. Rakolusky </w:t>
      </w:r>
      <w:r>
        <w:rPr>
          <w:i/>
        </w:rPr>
        <w:t xml:space="preserve">o výměře 10 m2 (zahrada) </w:t>
      </w:r>
      <w:r w:rsidRPr="00A17515">
        <w:rPr>
          <w:i/>
        </w:rPr>
        <w:t>a 778 v k. Rakolusky</w:t>
      </w:r>
      <w:r>
        <w:rPr>
          <w:i/>
        </w:rPr>
        <w:t xml:space="preserve"> o výměře 1 m2 (ostatní plocha)</w:t>
      </w:r>
      <w:r w:rsidRPr="00A17515">
        <w:rPr>
          <w:i/>
        </w:rPr>
        <w:t>, které vznikají na základě geometrického plánu č. 132-1155/2015 ze dne 2.3.2016, s pozemkem parc.č. 61/13 v k.ú. Rakolusk</w:t>
      </w:r>
      <w:r w:rsidR="008715DC">
        <w:rPr>
          <w:i/>
        </w:rPr>
        <w:t>y</w:t>
      </w:r>
      <w:r>
        <w:rPr>
          <w:i/>
        </w:rPr>
        <w:t xml:space="preserve"> o výměře 20 m2 (ostatní plocha)</w:t>
      </w:r>
      <w:r w:rsidRPr="00A17515">
        <w:rPr>
          <w:i/>
          <w:iCs/>
        </w:rPr>
        <w:t>, a to při ocenění pozemků ve výši 100 Kč/m2.</w:t>
      </w:r>
    </w:p>
    <w:p w:rsidR="009D323D" w:rsidRDefault="009D323D" w:rsidP="009D323D">
      <w:pPr>
        <w:rPr>
          <w:i/>
          <w:iCs/>
        </w:rPr>
      </w:pPr>
    </w:p>
    <w:p w:rsidR="00221C45" w:rsidRDefault="00221C45" w:rsidP="00221C45">
      <w:pPr>
        <w:rPr>
          <w:i/>
          <w:iCs/>
        </w:rPr>
      </w:pPr>
      <w:r>
        <w:rPr>
          <w:i/>
          <w:iCs/>
        </w:rPr>
        <w:t xml:space="preserve">22/2016 </w:t>
      </w:r>
    </w:p>
    <w:p w:rsidR="00221C45" w:rsidRPr="00A17515" w:rsidRDefault="00221C45" w:rsidP="00221C45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koupi pozemk</w:t>
      </w:r>
      <w:r w:rsidR="00362E7B">
        <w:rPr>
          <w:i/>
          <w:iCs/>
        </w:rPr>
        <w:t>u</w:t>
      </w:r>
      <w:r>
        <w:rPr>
          <w:i/>
          <w:iCs/>
        </w:rPr>
        <w:t xml:space="preserve"> parc.č. č. 810/3 v k.ú. Bohy o výměře 1673 m2 (trvalý travní porost) a pozemku parc.č. 810/4 v k.ú. Bohy o výměře 537 m2 (vodní plocha), který vzniká dělením dle geometrického plánu č. 209-1015/2016 ze dne 16.3.2016 za cenu </w:t>
      </w:r>
      <w:r w:rsidRPr="00A17515">
        <w:rPr>
          <w:i/>
          <w:iCs/>
        </w:rPr>
        <w:t>100 Kč/m2.</w:t>
      </w:r>
    </w:p>
    <w:p w:rsidR="009D323D" w:rsidRDefault="009D323D" w:rsidP="009D323D">
      <w:pPr>
        <w:rPr>
          <w:i/>
          <w:iCs/>
        </w:rPr>
      </w:pPr>
    </w:p>
    <w:p w:rsidR="00B80DF8" w:rsidRDefault="00B80DF8" w:rsidP="009D323D">
      <w:pPr>
        <w:rPr>
          <w:i/>
          <w:iCs/>
        </w:rPr>
      </w:pPr>
      <w:r>
        <w:rPr>
          <w:i/>
          <w:iCs/>
        </w:rPr>
        <w:t xml:space="preserve">23/2016 </w:t>
      </w:r>
    </w:p>
    <w:p w:rsidR="00B80DF8" w:rsidRPr="00A17515" w:rsidRDefault="00B80DF8" w:rsidP="009D323D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záměr prodeje </w:t>
      </w:r>
      <w:r w:rsidRPr="00A17515">
        <w:rPr>
          <w:i/>
          <w:iCs/>
        </w:rPr>
        <w:t xml:space="preserve">pozemku </w:t>
      </w:r>
      <w:r>
        <w:rPr>
          <w:i/>
          <w:iCs/>
        </w:rPr>
        <w:t>parc.č. 195/7</w:t>
      </w:r>
      <w:r w:rsidRPr="00A17515">
        <w:rPr>
          <w:i/>
        </w:rPr>
        <w:t xml:space="preserve"> v k.ú. Rakolusky </w:t>
      </w:r>
      <w:r>
        <w:rPr>
          <w:i/>
        </w:rPr>
        <w:t>o výměře 32 m</w:t>
      </w:r>
      <w:r w:rsidR="0083772E">
        <w:rPr>
          <w:i/>
        </w:rPr>
        <w:t>2 (lesní pozemek)</w:t>
      </w:r>
      <w:r>
        <w:rPr>
          <w:i/>
        </w:rPr>
        <w:t>, který</w:t>
      </w:r>
      <w:r w:rsidRPr="00A17515">
        <w:rPr>
          <w:i/>
        </w:rPr>
        <w:t xml:space="preserve"> vznik</w:t>
      </w:r>
      <w:r>
        <w:rPr>
          <w:i/>
        </w:rPr>
        <w:t>á n</w:t>
      </w:r>
      <w:r w:rsidRPr="00A17515">
        <w:rPr>
          <w:i/>
        </w:rPr>
        <w:t xml:space="preserve">a základě geometrického plánu č. </w:t>
      </w:r>
      <w:r>
        <w:rPr>
          <w:i/>
        </w:rPr>
        <w:t>136-1115/2015 ze dne 14</w:t>
      </w:r>
      <w:r w:rsidRPr="00A17515">
        <w:rPr>
          <w:i/>
        </w:rPr>
        <w:t>.3.2016</w:t>
      </w:r>
      <w:r w:rsidRPr="00A17515">
        <w:rPr>
          <w:i/>
          <w:iCs/>
        </w:rPr>
        <w:t>, a to při ocenění pozemk</w:t>
      </w:r>
      <w:r>
        <w:rPr>
          <w:i/>
          <w:iCs/>
        </w:rPr>
        <w:t>u</w:t>
      </w:r>
      <w:r w:rsidRPr="00A17515">
        <w:rPr>
          <w:i/>
          <w:iCs/>
        </w:rPr>
        <w:t xml:space="preserve"> ve výši 100 Kč/m2.</w:t>
      </w:r>
    </w:p>
    <w:p w:rsidR="009D323D" w:rsidRDefault="009D323D" w:rsidP="006D3A24">
      <w:pPr>
        <w:pStyle w:val="Odstavecseseznamem"/>
        <w:ind w:left="0"/>
        <w:rPr>
          <w:i/>
          <w:iCs/>
        </w:rPr>
      </w:pPr>
    </w:p>
    <w:p w:rsidR="00B27F34" w:rsidRDefault="00B27F34" w:rsidP="00B27F34">
      <w:pPr>
        <w:rPr>
          <w:i/>
          <w:iCs/>
        </w:rPr>
      </w:pPr>
      <w:r>
        <w:rPr>
          <w:i/>
          <w:iCs/>
        </w:rPr>
        <w:t xml:space="preserve">24/2016 </w:t>
      </w:r>
    </w:p>
    <w:p w:rsidR="00B27F34" w:rsidRPr="00A17515" w:rsidRDefault="00B27F34" w:rsidP="00B27F34">
      <w:pPr>
        <w:rPr>
          <w:i/>
          <w:iCs/>
        </w:rPr>
      </w:pPr>
      <w:r w:rsidRPr="00C074F2">
        <w:rPr>
          <w:i/>
          <w:iCs/>
        </w:rPr>
        <w:t>Zastupitelstvo obce schvaluje</w:t>
      </w:r>
      <w:r>
        <w:rPr>
          <w:i/>
          <w:iCs/>
        </w:rPr>
        <w:t xml:space="preserve"> znění místních názvů: Bohy, Rakolusky, Krašov, Rohy, Pod Krašovem, Na Rybárně, Na Ostrově</w:t>
      </w:r>
      <w:r w:rsidRPr="00A17515">
        <w:rPr>
          <w:i/>
          <w:iCs/>
        </w:rPr>
        <w:t>.</w:t>
      </w:r>
    </w:p>
    <w:p w:rsidR="00B27F34" w:rsidRDefault="00B27F34" w:rsidP="006D3A24">
      <w:pPr>
        <w:pStyle w:val="Odstavecseseznamem"/>
        <w:ind w:left="0"/>
        <w:rPr>
          <w:i/>
          <w:iCs/>
        </w:rPr>
      </w:pPr>
    </w:p>
    <w:p w:rsidR="00B27F34" w:rsidRDefault="00B27F34" w:rsidP="004B2839">
      <w:pPr>
        <w:rPr>
          <w:i/>
          <w:iCs/>
        </w:rPr>
      </w:pPr>
      <w:r>
        <w:rPr>
          <w:i/>
          <w:iCs/>
        </w:rPr>
        <w:t xml:space="preserve">25/2016 </w:t>
      </w:r>
    </w:p>
    <w:p w:rsidR="0033492A" w:rsidRDefault="00B27F34" w:rsidP="004B2839">
      <w:r w:rsidRPr="00C074F2">
        <w:rPr>
          <w:i/>
          <w:iCs/>
        </w:rPr>
        <w:t xml:space="preserve">Zastupitelstvo obce schvaluje </w:t>
      </w:r>
      <w:r>
        <w:rPr>
          <w:i/>
          <w:iCs/>
        </w:rPr>
        <w:t>Rozpočtové opatření č. 1/2016 ze dne 16.5.2016</w:t>
      </w:r>
      <w:r>
        <w:rPr>
          <w:i/>
        </w:rPr>
        <w:t>.</w:t>
      </w:r>
    </w:p>
    <w:p w:rsidR="00B774FA" w:rsidRDefault="00B774FA" w:rsidP="004B2839"/>
    <w:p w:rsidR="00246A53" w:rsidRDefault="00246A53" w:rsidP="00246A53"/>
    <w:p w:rsidR="00B27F34" w:rsidRDefault="00B27F34" w:rsidP="00246A53"/>
    <w:p w:rsidR="00B27F34" w:rsidRDefault="00B27F34" w:rsidP="00246A53"/>
    <w:p w:rsidR="00B27F34" w:rsidRDefault="00B27F34" w:rsidP="00246A53"/>
    <w:p w:rsidR="00B27F34" w:rsidRDefault="00B27F34" w:rsidP="00246A53"/>
    <w:p w:rsidR="00B27F34" w:rsidRDefault="00B27F34" w:rsidP="00246A53"/>
    <w:p w:rsidR="00246A53" w:rsidRPr="000B223D" w:rsidRDefault="00246A53" w:rsidP="00246A53">
      <w:r w:rsidRPr="000B223D">
        <w:t>---------------------------------------</w:t>
      </w:r>
      <w:r w:rsidRPr="000B223D">
        <w:tab/>
      </w:r>
      <w:r w:rsidRPr="000B223D">
        <w:tab/>
      </w:r>
      <w:r w:rsidRPr="000B223D">
        <w:tab/>
      </w:r>
      <w:r w:rsidRPr="000B223D">
        <w:tab/>
      </w:r>
      <w:r w:rsidRPr="000B223D">
        <w:tab/>
        <w:t>--------------------------------------</w:t>
      </w:r>
    </w:p>
    <w:p w:rsidR="00246A53" w:rsidRDefault="00246A53" w:rsidP="00246A53">
      <w:r w:rsidRPr="000B223D">
        <w:t xml:space="preserve">          Lenka</w:t>
      </w:r>
      <w:r>
        <w:t xml:space="preserve">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46A53" w:rsidRDefault="00246A53" w:rsidP="00246A53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místostarostka </w:t>
      </w:r>
    </w:p>
    <w:p w:rsidR="00246A53" w:rsidRDefault="00246A53" w:rsidP="00246A53"/>
    <w:p w:rsidR="00B774FA" w:rsidRDefault="00B774FA" w:rsidP="00246A53"/>
    <w:p w:rsidR="00B774FA" w:rsidRDefault="00B774FA" w:rsidP="00246A53"/>
    <w:p w:rsidR="00C87224" w:rsidRDefault="00C87224" w:rsidP="00246A53"/>
    <w:p w:rsidR="00C87224" w:rsidRDefault="00C87224" w:rsidP="00246A53"/>
    <w:p w:rsidR="00246A53" w:rsidRDefault="00246A53" w:rsidP="00246A53">
      <w:r>
        <w:t xml:space="preserve">Na úřední desce vyvěšeno dne: </w:t>
      </w:r>
      <w:r w:rsidR="0083772E">
        <w:t>3</w:t>
      </w:r>
      <w:r w:rsidR="006E72DA">
        <w:t>1</w:t>
      </w:r>
      <w:r w:rsidR="000E73B8">
        <w:t>. května</w:t>
      </w:r>
      <w:r w:rsidR="00B774FA">
        <w:t xml:space="preserve"> 2016</w:t>
      </w:r>
    </w:p>
    <w:p w:rsidR="0033492A" w:rsidRDefault="00246A53" w:rsidP="004B2839">
      <w:r>
        <w:t>Z úřední desky svěšeno dne:</w:t>
      </w:r>
    </w:p>
    <w:sectPr w:rsidR="0033492A" w:rsidSect="004F69F2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6C" w:rsidRDefault="003D0A6C" w:rsidP="00947F53">
      <w:r>
        <w:separator/>
      </w:r>
    </w:p>
  </w:endnote>
  <w:endnote w:type="continuationSeparator" w:id="0">
    <w:p w:rsidR="003D0A6C" w:rsidRDefault="003D0A6C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6C" w:rsidRDefault="003D0A6C" w:rsidP="00947F53">
      <w:r>
        <w:separator/>
      </w:r>
    </w:p>
  </w:footnote>
  <w:footnote w:type="continuationSeparator" w:id="0">
    <w:p w:rsidR="003D0A6C" w:rsidRDefault="003D0A6C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>
    <w:pPr>
      <w:pStyle w:val="Zhlav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>
    <w:pPr>
      <w:pStyle w:val="Zhlav"/>
    </w:pPr>
    <w:r>
      <w:t>Bohy 31, 331 41 Kralovice, okres Plzeň-sever</w:t>
    </w:r>
  </w:p>
  <w:p w:rsidR="00286DD3" w:rsidRPr="00C47EAB" w:rsidRDefault="00286DD3">
    <w:pPr>
      <w:pStyle w:val="Zhlav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www.bohy.cz</w:t>
    </w:r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0"/>
  </w:num>
  <w:num w:numId="8">
    <w:abstractNumId w:val="16"/>
  </w:num>
  <w:num w:numId="9">
    <w:abstractNumId w:val="2"/>
  </w:num>
  <w:num w:numId="10">
    <w:abstractNumId w:val="22"/>
  </w:num>
  <w:num w:numId="11">
    <w:abstractNumId w:val="12"/>
  </w:num>
  <w:num w:numId="12">
    <w:abstractNumId w:val="24"/>
  </w:num>
  <w:num w:numId="13">
    <w:abstractNumId w:val="20"/>
  </w:num>
  <w:num w:numId="14">
    <w:abstractNumId w:val="11"/>
  </w:num>
  <w:num w:numId="15">
    <w:abstractNumId w:val="23"/>
  </w:num>
  <w:num w:numId="16">
    <w:abstractNumId w:val="15"/>
  </w:num>
  <w:num w:numId="17">
    <w:abstractNumId w:val="0"/>
  </w:num>
  <w:num w:numId="18">
    <w:abstractNumId w:val="17"/>
  </w:num>
  <w:num w:numId="19">
    <w:abstractNumId w:val="6"/>
  </w:num>
  <w:num w:numId="20">
    <w:abstractNumId w:val="8"/>
  </w:num>
  <w:num w:numId="21">
    <w:abstractNumId w:val="18"/>
  </w:num>
  <w:num w:numId="22">
    <w:abstractNumId w:val="19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2B70"/>
    <w:rsid w:val="00014CDC"/>
    <w:rsid w:val="00022CB3"/>
    <w:rsid w:val="00044E8C"/>
    <w:rsid w:val="00047C86"/>
    <w:rsid w:val="00064C87"/>
    <w:rsid w:val="000656EA"/>
    <w:rsid w:val="0007520F"/>
    <w:rsid w:val="00075259"/>
    <w:rsid w:val="00075DE9"/>
    <w:rsid w:val="00086B06"/>
    <w:rsid w:val="00095A42"/>
    <w:rsid w:val="000A06FF"/>
    <w:rsid w:val="000A2B89"/>
    <w:rsid w:val="000A3F71"/>
    <w:rsid w:val="000B349F"/>
    <w:rsid w:val="000B7931"/>
    <w:rsid w:val="000D2954"/>
    <w:rsid w:val="000D4E67"/>
    <w:rsid w:val="000D625F"/>
    <w:rsid w:val="000E0877"/>
    <w:rsid w:val="000E45E4"/>
    <w:rsid w:val="000E73B8"/>
    <w:rsid w:val="000F5467"/>
    <w:rsid w:val="000F66A2"/>
    <w:rsid w:val="000F66A3"/>
    <w:rsid w:val="000F75F3"/>
    <w:rsid w:val="0010602F"/>
    <w:rsid w:val="001060E9"/>
    <w:rsid w:val="00107CB3"/>
    <w:rsid w:val="00123836"/>
    <w:rsid w:val="00126F10"/>
    <w:rsid w:val="001326AF"/>
    <w:rsid w:val="001351AC"/>
    <w:rsid w:val="00135C85"/>
    <w:rsid w:val="001366AC"/>
    <w:rsid w:val="00144D10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4500"/>
    <w:rsid w:val="002170F9"/>
    <w:rsid w:val="002172D6"/>
    <w:rsid w:val="00217E61"/>
    <w:rsid w:val="00221C45"/>
    <w:rsid w:val="00222A73"/>
    <w:rsid w:val="00241DFC"/>
    <w:rsid w:val="0024388F"/>
    <w:rsid w:val="002447C4"/>
    <w:rsid w:val="00245FA5"/>
    <w:rsid w:val="00246A53"/>
    <w:rsid w:val="00260A54"/>
    <w:rsid w:val="00262104"/>
    <w:rsid w:val="0026684A"/>
    <w:rsid w:val="002701F0"/>
    <w:rsid w:val="00275530"/>
    <w:rsid w:val="00275744"/>
    <w:rsid w:val="00276F0B"/>
    <w:rsid w:val="00286DD3"/>
    <w:rsid w:val="002A297B"/>
    <w:rsid w:val="002A7715"/>
    <w:rsid w:val="002B3C1D"/>
    <w:rsid w:val="002C110B"/>
    <w:rsid w:val="002C2589"/>
    <w:rsid w:val="002C410A"/>
    <w:rsid w:val="002E3145"/>
    <w:rsid w:val="002E7E5A"/>
    <w:rsid w:val="002F25F7"/>
    <w:rsid w:val="00303723"/>
    <w:rsid w:val="00317F11"/>
    <w:rsid w:val="00324175"/>
    <w:rsid w:val="003279DA"/>
    <w:rsid w:val="00331A9A"/>
    <w:rsid w:val="00332654"/>
    <w:rsid w:val="0033492A"/>
    <w:rsid w:val="0033557B"/>
    <w:rsid w:val="00335A5B"/>
    <w:rsid w:val="003360A7"/>
    <w:rsid w:val="00342272"/>
    <w:rsid w:val="00346847"/>
    <w:rsid w:val="00354C66"/>
    <w:rsid w:val="00362E7B"/>
    <w:rsid w:val="00364C18"/>
    <w:rsid w:val="0036505C"/>
    <w:rsid w:val="00366BBB"/>
    <w:rsid w:val="00371E67"/>
    <w:rsid w:val="00381019"/>
    <w:rsid w:val="0038561B"/>
    <w:rsid w:val="003857C2"/>
    <w:rsid w:val="0039772F"/>
    <w:rsid w:val="003B07E4"/>
    <w:rsid w:val="003B231E"/>
    <w:rsid w:val="003B6471"/>
    <w:rsid w:val="003B6D3A"/>
    <w:rsid w:val="003B6DE5"/>
    <w:rsid w:val="003C15A1"/>
    <w:rsid w:val="003C5859"/>
    <w:rsid w:val="003C7DEA"/>
    <w:rsid w:val="003D0A6C"/>
    <w:rsid w:val="003D1CB0"/>
    <w:rsid w:val="003D2A21"/>
    <w:rsid w:val="004003CC"/>
    <w:rsid w:val="004060E4"/>
    <w:rsid w:val="004123EA"/>
    <w:rsid w:val="0041437A"/>
    <w:rsid w:val="00414A6A"/>
    <w:rsid w:val="004210A9"/>
    <w:rsid w:val="00437C61"/>
    <w:rsid w:val="00451D82"/>
    <w:rsid w:val="00455D87"/>
    <w:rsid w:val="004643DA"/>
    <w:rsid w:val="00464BB0"/>
    <w:rsid w:val="00467E99"/>
    <w:rsid w:val="0049392F"/>
    <w:rsid w:val="00495588"/>
    <w:rsid w:val="004B01AD"/>
    <w:rsid w:val="004B2839"/>
    <w:rsid w:val="004B2D7B"/>
    <w:rsid w:val="004B4529"/>
    <w:rsid w:val="004B4FF3"/>
    <w:rsid w:val="004C28B2"/>
    <w:rsid w:val="004D5697"/>
    <w:rsid w:val="004E1140"/>
    <w:rsid w:val="004E3AAA"/>
    <w:rsid w:val="004E5E7B"/>
    <w:rsid w:val="004E7619"/>
    <w:rsid w:val="004F04D0"/>
    <w:rsid w:val="004F69F2"/>
    <w:rsid w:val="005002C1"/>
    <w:rsid w:val="00503831"/>
    <w:rsid w:val="00507938"/>
    <w:rsid w:val="0051388C"/>
    <w:rsid w:val="00513CC0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730C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E4626"/>
    <w:rsid w:val="005F4D09"/>
    <w:rsid w:val="00600D15"/>
    <w:rsid w:val="006113DA"/>
    <w:rsid w:val="00620BEF"/>
    <w:rsid w:val="0062104C"/>
    <w:rsid w:val="00634CFC"/>
    <w:rsid w:val="00634E56"/>
    <w:rsid w:val="006369D9"/>
    <w:rsid w:val="00652980"/>
    <w:rsid w:val="00660A77"/>
    <w:rsid w:val="006640F6"/>
    <w:rsid w:val="00664AF9"/>
    <w:rsid w:val="00673700"/>
    <w:rsid w:val="00675DB6"/>
    <w:rsid w:val="006769F4"/>
    <w:rsid w:val="00686B96"/>
    <w:rsid w:val="0068771A"/>
    <w:rsid w:val="006924C0"/>
    <w:rsid w:val="006A5B03"/>
    <w:rsid w:val="006A75F6"/>
    <w:rsid w:val="006D3A24"/>
    <w:rsid w:val="006D52B6"/>
    <w:rsid w:val="006E388E"/>
    <w:rsid w:val="006E72DA"/>
    <w:rsid w:val="007001DC"/>
    <w:rsid w:val="00705AB3"/>
    <w:rsid w:val="00707B53"/>
    <w:rsid w:val="00720154"/>
    <w:rsid w:val="00720795"/>
    <w:rsid w:val="00731144"/>
    <w:rsid w:val="00750761"/>
    <w:rsid w:val="00776CF1"/>
    <w:rsid w:val="00777E22"/>
    <w:rsid w:val="00783CB5"/>
    <w:rsid w:val="0078570D"/>
    <w:rsid w:val="007A03D9"/>
    <w:rsid w:val="007B3925"/>
    <w:rsid w:val="007B7219"/>
    <w:rsid w:val="007D4AA2"/>
    <w:rsid w:val="007D7C93"/>
    <w:rsid w:val="007E2192"/>
    <w:rsid w:val="007E27D5"/>
    <w:rsid w:val="007E40E8"/>
    <w:rsid w:val="007E7E45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3772E"/>
    <w:rsid w:val="00842D41"/>
    <w:rsid w:val="00843307"/>
    <w:rsid w:val="00846D1A"/>
    <w:rsid w:val="00851EDD"/>
    <w:rsid w:val="00863BBC"/>
    <w:rsid w:val="00863CC7"/>
    <w:rsid w:val="00864BDC"/>
    <w:rsid w:val="008709FA"/>
    <w:rsid w:val="00870D5B"/>
    <w:rsid w:val="008715DC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07412"/>
    <w:rsid w:val="00911E17"/>
    <w:rsid w:val="00922655"/>
    <w:rsid w:val="00922DF3"/>
    <w:rsid w:val="0093555F"/>
    <w:rsid w:val="00941C7C"/>
    <w:rsid w:val="00947F53"/>
    <w:rsid w:val="00951374"/>
    <w:rsid w:val="00952E6B"/>
    <w:rsid w:val="00963955"/>
    <w:rsid w:val="00966BF8"/>
    <w:rsid w:val="009804FE"/>
    <w:rsid w:val="009B40CA"/>
    <w:rsid w:val="009B54C8"/>
    <w:rsid w:val="009C13E1"/>
    <w:rsid w:val="009C7D81"/>
    <w:rsid w:val="009D323D"/>
    <w:rsid w:val="009D4643"/>
    <w:rsid w:val="009E1F2F"/>
    <w:rsid w:val="00A0178C"/>
    <w:rsid w:val="00A036A0"/>
    <w:rsid w:val="00A06C5F"/>
    <w:rsid w:val="00A11A75"/>
    <w:rsid w:val="00A14E45"/>
    <w:rsid w:val="00A161F0"/>
    <w:rsid w:val="00A228A0"/>
    <w:rsid w:val="00A27A03"/>
    <w:rsid w:val="00A32A51"/>
    <w:rsid w:val="00A35FCD"/>
    <w:rsid w:val="00A364FF"/>
    <w:rsid w:val="00A42C37"/>
    <w:rsid w:val="00A47E84"/>
    <w:rsid w:val="00A53F07"/>
    <w:rsid w:val="00A63B7E"/>
    <w:rsid w:val="00A65E60"/>
    <w:rsid w:val="00A70477"/>
    <w:rsid w:val="00A82E2C"/>
    <w:rsid w:val="00A90571"/>
    <w:rsid w:val="00A905A4"/>
    <w:rsid w:val="00AA5A9C"/>
    <w:rsid w:val="00AC6D93"/>
    <w:rsid w:val="00AC7D09"/>
    <w:rsid w:val="00AC7EFD"/>
    <w:rsid w:val="00AD014A"/>
    <w:rsid w:val="00AE0E47"/>
    <w:rsid w:val="00AE1204"/>
    <w:rsid w:val="00AE46BF"/>
    <w:rsid w:val="00AF5118"/>
    <w:rsid w:val="00B029D3"/>
    <w:rsid w:val="00B13555"/>
    <w:rsid w:val="00B20CC8"/>
    <w:rsid w:val="00B26326"/>
    <w:rsid w:val="00B27F34"/>
    <w:rsid w:val="00B34079"/>
    <w:rsid w:val="00B369E3"/>
    <w:rsid w:val="00B36E40"/>
    <w:rsid w:val="00B37728"/>
    <w:rsid w:val="00B47491"/>
    <w:rsid w:val="00B4766B"/>
    <w:rsid w:val="00B53610"/>
    <w:rsid w:val="00B54C3C"/>
    <w:rsid w:val="00B5525E"/>
    <w:rsid w:val="00B60845"/>
    <w:rsid w:val="00B774FA"/>
    <w:rsid w:val="00B77DCF"/>
    <w:rsid w:val="00B806EF"/>
    <w:rsid w:val="00B80DF8"/>
    <w:rsid w:val="00B85344"/>
    <w:rsid w:val="00B9017C"/>
    <w:rsid w:val="00BA650C"/>
    <w:rsid w:val="00BA68EC"/>
    <w:rsid w:val="00BB1BBB"/>
    <w:rsid w:val="00BB6626"/>
    <w:rsid w:val="00BB7245"/>
    <w:rsid w:val="00BC1334"/>
    <w:rsid w:val="00BE09CE"/>
    <w:rsid w:val="00BE16D3"/>
    <w:rsid w:val="00BF011A"/>
    <w:rsid w:val="00BF3876"/>
    <w:rsid w:val="00C03E84"/>
    <w:rsid w:val="00C203CD"/>
    <w:rsid w:val="00C20B2C"/>
    <w:rsid w:val="00C3134D"/>
    <w:rsid w:val="00C36B0D"/>
    <w:rsid w:val="00C47EAB"/>
    <w:rsid w:val="00C47FB3"/>
    <w:rsid w:val="00C51A71"/>
    <w:rsid w:val="00C61969"/>
    <w:rsid w:val="00C6514B"/>
    <w:rsid w:val="00C7172E"/>
    <w:rsid w:val="00C777DF"/>
    <w:rsid w:val="00C77EE1"/>
    <w:rsid w:val="00C864B5"/>
    <w:rsid w:val="00C87224"/>
    <w:rsid w:val="00C904A1"/>
    <w:rsid w:val="00C94EFC"/>
    <w:rsid w:val="00CA51DF"/>
    <w:rsid w:val="00CA5FA6"/>
    <w:rsid w:val="00CA7303"/>
    <w:rsid w:val="00CB2E62"/>
    <w:rsid w:val="00CC0227"/>
    <w:rsid w:val="00CC7CD6"/>
    <w:rsid w:val="00CD4A3E"/>
    <w:rsid w:val="00D01D6C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57F81"/>
    <w:rsid w:val="00D63DCF"/>
    <w:rsid w:val="00D722BC"/>
    <w:rsid w:val="00D73652"/>
    <w:rsid w:val="00D8155C"/>
    <w:rsid w:val="00D85041"/>
    <w:rsid w:val="00DA0696"/>
    <w:rsid w:val="00DA6D33"/>
    <w:rsid w:val="00DA7536"/>
    <w:rsid w:val="00DB19A5"/>
    <w:rsid w:val="00DB49FA"/>
    <w:rsid w:val="00DB5945"/>
    <w:rsid w:val="00DC029C"/>
    <w:rsid w:val="00DC32C4"/>
    <w:rsid w:val="00DC379C"/>
    <w:rsid w:val="00DC38A7"/>
    <w:rsid w:val="00DC60E0"/>
    <w:rsid w:val="00DD47B8"/>
    <w:rsid w:val="00DE6AE8"/>
    <w:rsid w:val="00DF4CB8"/>
    <w:rsid w:val="00E000A5"/>
    <w:rsid w:val="00E007C2"/>
    <w:rsid w:val="00E04F75"/>
    <w:rsid w:val="00E073FD"/>
    <w:rsid w:val="00E13350"/>
    <w:rsid w:val="00E141C5"/>
    <w:rsid w:val="00E202E2"/>
    <w:rsid w:val="00E22727"/>
    <w:rsid w:val="00E251FD"/>
    <w:rsid w:val="00E25566"/>
    <w:rsid w:val="00E33F07"/>
    <w:rsid w:val="00E37869"/>
    <w:rsid w:val="00E41231"/>
    <w:rsid w:val="00E44840"/>
    <w:rsid w:val="00E458EC"/>
    <w:rsid w:val="00E469AC"/>
    <w:rsid w:val="00E668BC"/>
    <w:rsid w:val="00E87653"/>
    <w:rsid w:val="00E9345C"/>
    <w:rsid w:val="00E96BCB"/>
    <w:rsid w:val="00EA08A4"/>
    <w:rsid w:val="00EB51CE"/>
    <w:rsid w:val="00EC4654"/>
    <w:rsid w:val="00ED35DB"/>
    <w:rsid w:val="00ED36E9"/>
    <w:rsid w:val="00ED3822"/>
    <w:rsid w:val="00ED71A4"/>
    <w:rsid w:val="00EF5ABA"/>
    <w:rsid w:val="00EF6626"/>
    <w:rsid w:val="00F01AFC"/>
    <w:rsid w:val="00F10C25"/>
    <w:rsid w:val="00F11C27"/>
    <w:rsid w:val="00F1274A"/>
    <w:rsid w:val="00F14EBE"/>
    <w:rsid w:val="00F2678E"/>
    <w:rsid w:val="00F26F07"/>
    <w:rsid w:val="00F30D18"/>
    <w:rsid w:val="00F41ABB"/>
    <w:rsid w:val="00F42B48"/>
    <w:rsid w:val="00F45FB7"/>
    <w:rsid w:val="00F4636E"/>
    <w:rsid w:val="00F6222C"/>
    <w:rsid w:val="00F6618A"/>
    <w:rsid w:val="00F746FD"/>
    <w:rsid w:val="00F80AEC"/>
    <w:rsid w:val="00F82859"/>
    <w:rsid w:val="00F8513D"/>
    <w:rsid w:val="00F8581D"/>
    <w:rsid w:val="00F86BC3"/>
    <w:rsid w:val="00F87BF6"/>
    <w:rsid w:val="00F955A5"/>
    <w:rsid w:val="00F95E79"/>
    <w:rsid w:val="00FA2B99"/>
    <w:rsid w:val="00FA4255"/>
    <w:rsid w:val="00FA72DB"/>
    <w:rsid w:val="00FA7724"/>
    <w:rsid w:val="00FC0CBE"/>
    <w:rsid w:val="00FD0E1B"/>
    <w:rsid w:val="00FD438B"/>
    <w:rsid w:val="00FE19B2"/>
    <w:rsid w:val="00FE4ADB"/>
    <w:rsid w:val="00FE70CD"/>
    <w:rsid w:val="00FF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39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B2839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B2839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paragraph" w:styleId="Nzev">
    <w:name w:val="Title"/>
    <w:basedOn w:val="Normln"/>
    <w:link w:val="NzevChar"/>
    <w:qFormat/>
    <w:rsid w:val="004B28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4B2839"/>
    <w:rPr>
      <w:rFonts w:ascii="Book Antiqua" w:eastAsia="Times New Roman" w:hAnsi="Book Antiqua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60F7E-B9C8-4C67-BFBB-291FB70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12</cp:revision>
  <cp:lastPrinted>2015-12-15T22:00:00Z</cp:lastPrinted>
  <dcterms:created xsi:type="dcterms:W3CDTF">2016-05-23T12:21:00Z</dcterms:created>
  <dcterms:modified xsi:type="dcterms:W3CDTF">2016-05-29T21:30:00Z</dcterms:modified>
</cp:coreProperties>
</file>