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79" w:rsidRDefault="00F95E79" w:rsidP="00FE70CD"/>
    <w:p w:rsidR="00653463" w:rsidRPr="00F91802" w:rsidRDefault="00653463" w:rsidP="00653463">
      <w:pPr>
        <w:pStyle w:val="Nadpis1"/>
        <w:ind w:left="-1080" w:right="-867"/>
        <w:jc w:val="center"/>
        <w:rPr>
          <w:sz w:val="36"/>
          <w:szCs w:val="36"/>
          <w:u w:val="none"/>
        </w:rPr>
      </w:pPr>
      <w:r w:rsidRPr="00F91802">
        <w:rPr>
          <w:sz w:val="36"/>
          <w:szCs w:val="36"/>
          <w:u w:val="none"/>
        </w:rPr>
        <w:t>Zápis</w:t>
      </w:r>
      <w:r>
        <w:rPr>
          <w:sz w:val="36"/>
          <w:szCs w:val="36"/>
          <w:u w:val="none"/>
        </w:rPr>
        <w:t xml:space="preserve">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653463" w:rsidRDefault="00653463" w:rsidP="00653463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AA6488">
        <w:rPr>
          <w:sz w:val="20"/>
          <w:u w:val="none"/>
        </w:rPr>
        <w:t>17. srpna</w:t>
      </w:r>
      <w:r w:rsidR="004B23A9">
        <w:rPr>
          <w:sz w:val="20"/>
          <w:u w:val="none"/>
        </w:rPr>
        <w:t xml:space="preserve"> 2015</w:t>
      </w:r>
      <w:r>
        <w:rPr>
          <w:sz w:val="20"/>
          <w:u w:val="none"/>
        </w:rPr>
        <w:t xml:space="preserve"> od </w:t>
      </w:r>
      <w:r w:rsidR="004D435A">
        <w:rPr>
          <w:sz w:val="20"/>
          <w:u w:val="none"/>
        </w:rPr>
        <w:t>18</w:t>
      </w:r>
      <w:r>
        <w:rPr>
          <w:sz w:val="20"/>
          <w:u w:val="none"/>
        </w:rPr>
        <w:t>:00 v kanceláři Obecního úřadu Bohy</w:t>
      </w:r>
    </w:p>
    <w:p w:rsidR="00653463" w:rsidRPr="00CC3DC9" w:rsidRDefault="00653463" w:rsidP="00653463">
      <w:pPr>
        <w:ind w:left="-1080" w:right="-867"/>
      </w:pPr>
    </w:p>
    <w:p w:rsidR="00653463" w:rsidRDefault="00653463" w:rsidP="00653463">
      <w:pPr>
        <w:ind w:left="-1080" w:right="-867"/>
        <w:rPr>
          <w:u w:val="single"/>
        </w:rPr>
      </w:pPr>
    </w:p>
    <w:p w:rsidR="00653463" w:rsidRDefault="00653463" w:rsidP="00204BC0">
      <w:pPr>
        <w:ind w:left="-851"/>
      </w:pPr>
      <w:r>
        <w:rPr>
          <w:u w:val="single"/>
        </w:rPr>
        <w:t>Přítomni:</w:t>
      </w:r>
      <w:r>
        <w:tab/>
        <w:t xml:space="preserve">              Stanislav Soukup</w:t>
      </w:r>
    </w:p>
    <w:p w:rsidR="00653463" w:rsidRDefault="00653463" w:rsidP="00204BC0">
      <w:pPr>
        <w:ind w:left="-851"/>
      </w:pPr>
      <w:r>
        <w:tab/>
      </w:r>
      <w:r>
        <w:tab/>
      </w:r>
      <w:r>
        <w:tab/>
        <w:t>Růžena Dvořáková</w:t>
      </w:r>
    </w:p>
    <w:p w:rsidR="00653463" w:rsidRDefault="00204BC0" w:rsidP="00204BC0">
      <w:pPr>
        <w:ind w:left="-851"/>
      </w:pPr>
      <w:r>
        <w:t xml:space="preserve">                                </w:t>
      </w:r>
      <w:r w:rsidR="00653463">
        <w:t xml:space="preserve">Václav Franěk  </w:t>
      </w:r>
    </w:p>
    <w:p w:rsidR="00AA6488" w:rsidRDefault="00AA6488" w:rsidP="00204BC0">
      <w:pPr>
        <w:ind w:left="-851"/>
      </w:pPr>
      <w:r>
        <w:tab/>
      </w:r>
      <w:r>
        <w:tab/>
      </w:r>
      <w:r>
        <w:tab/>
        <w:t>Pavel Soukup</w:t>
      </w:r>
    </w:p>
    <w:p w:rsidR="00653463" w:rsidRDefault="00653463" w:rsidP="00204BC0">
      <w:pPr>
        <w:ind w:left="-851"/>
      </w:pPr>
      <w:r>
        <w:tab/>
      </w:r>
      <w:r>
        <w:tab/>
      </w:r>
      <w:r>
        <w:tab/>
      </w:r>
      <w:r w:rsidR="00AA6488">
        <w:t>L</w:t>
      </w:r>
      <w:r>
        <w:t>enka Havlíčková</w:t>
      </w:r>
    </w:p>
    <w:p w:rsidR="00653463" w:rsidRDefault="00653463" w:rsidP="00204BC0">
      <w:pPr>
        <w:ind w:left="-851"/>
      </w:pPr>
      <w:r>
        <w:rPr>
          <w:u w:val="single"/>
        </w:rPr>
        <w:t>Nepřítomni:</w:t>
      </w:r>
      <w:r>
        <w:t xml:space="preserve">         </w:t>
      </w:r>
      <w:r w:rsidR="00AA6488">
        <w:t xml:space="preserve"> Eduard Klouda (omluven)</w:t>
      </w:r>
    </w:p>
    <w:p w:rsidR="00653463" w:rsidRDefault="00AA6488" w:rsidP="00204BC0">
      <w:pPr>
        <w:ind w:left="-851"/>
      </w:pPr>
      <w:r>
        <w:tab/>
      </w:r>
      <w:r>
        <w:tab/>
      </w:r>
      <w:r>
        <w:tab/>
        <w:t>Vendula Soukupová (omluvena)</w:t>
      </w:r>
      <w:r w:rsidR="00653463">
        <w:t xml:space="preserve">                                      </w:t>
      </w:r>
    </w:p>
    <w:p w:rsidR="00653463" w:rsidRDefault="00653463" w:rsidP="00204BC0">
      <w:pPr>
        <w:ind w:left="-851" w:hanging="1789"/>
      </w:pPr>
      <w:r>
        <w:rPr>
          <w:u w:val="single"/>
        </w:rPr>
        <w:t>Zapisovatel:</w:t>
      </w:r>
      <w:r>
        <w:tab/>
      </w:r>
      <w:r>
        <w:rPr>
          <w:u w:val="single"/>
        </w:rPr>
        <w:t>Ověřovatelé:</w:t>
      </w:r>
      <w:r w:rsidR="00204BC0">
        <w:t xml:space="preserve">         </w:t>
      </w:r>
      <w:r w:rsidR="00583035">
        <w:t>Růžena Dvořáková, Jana Mahrová</w:t>
      </w:r>
    </w:p>
    <w:p w:rsidR="00653463" w:rsidRDefault="00653463" w:rsidP="00204BC0">
      <w:pPr>
        <w:ind w:left="-851"/>
      </w:pPr>
    </w:p>
    <w:p w:rsidR="00653463" w:rsidRDefault="00653463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</w:pPr>
      <w:r>
        <w:t>Zasedání Zastupitelstv</w:t>
      </w:r>
      <w:r w:rsidR="00583035">
        <w:t>a obce Bohy bylo zahájeno v 18.20</w:t>
      </w:r>
      <w:r>
        <w:t xml:space="preserve"> hod. starostkou obce paní Havlíčkovou, která nechala přítomné zastupitele podepsat prezenční listinu (příloha č. 1) a dále konstatovala, že zasedání bylo řádně svoláno, že je usnášeníschopné.</w:t>
      </w:r>
    </w:p>
    <w:p w:rsidR="00653463" w:rsidRDefault="00653463" w:rsidP="00204BC0">
      <w:pPr>
        <w:ind w:left="-851"/>
      </w:pPr>
    </w:p>
    <w:p w:rsidR="00653463" w:rsidRPr="004D435A" w:rsidRDefault="00653463" w:rsidP="00204BC0">
      <w:pPr>
        <w:ind w:left="-851"/>
      </w:pPr>
      <w:r>
        <w:t>Starostka na</w:t>
      </w:r>
      <w:r w:rsidR="00583035">
        <w:t>vrhla jako zapisovatele pana Pavla Soukupa</w:t>
      </w:r>
      <w:r>
        <w:t>, jako ověřovatel</w:t>
      </w:r>
      <w:r w:rsidR="00583035">
        <w:t xml:space="preserve"> </w:t>
      </w:r>
      <w:r>
        <w:t xml:space="preserve">zápisu </w:t>
      </w:r>
      <w:r w:rsidR="00583035">
        <w:t>se přihlásila paní Jana Mahrová a paní Růžena Dvořáková</w:t>
      </w:r>
      <w:r w:rsidR="00A574A9">
        <w:t>.</w:t>
      </w:r>
      <w:r>
        <w:t xml:space="preserve"> Jiný návrh nebyl předložen.</w:t>
      </w:r>
    </w:p>
    <w:p w:rsidR="00653463" w:rsidRDefault="00653463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</w:pPr>
      <w:r>
        <w:t>Hlasování o navrženém zapisovateli a ověřovatelích: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583035">
        <w:t>5</w:t>
      </w:r>
      <w:r>
        <w:t xml:space="preserve"> zastupitelů (S. Soukup, R. Dvořáková, V. Franěk, P. Soukup, 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204BC0">
      <w:pPr>
        <w:ind w:left="-851"/>
        <w:rPr>
          <w:u w:val="single"/>
        </w:rPr>
      </w:pPr>
    </w:p>
    <w:p w:rsidR="00204BC0" w:rsidRDefault="00204BC0" w:rsidP="00204BC0">
      <w:pPr>
        <w:ind w:left="-851"/>
        <w:rPr>
          <w:u w:val="single"/>
        </w:rPr>
      </w:pPr>
    </w:p>
    <w:p w:rsidR="00653463" w:rsidRDefault="00653463" w:rsidP="00204BC0">
      <w:pPr>
        <w:ind w:left="-851"/>
        <w:rPr>
          <w:u w:val="single"/>
        </w:rPr>
      </w:pPr>
      <w:r>
        <w:rPr>
          <w:u w:val="single"/>
        </w:rPr>
        <w:t>Program zasedání:</w:t>
      </w:r>
    </w:p>
    <w:p w:rsidR="00841403" w:rsidRDefault="00653463" w:rsidP="00204BC0">
      <w:pPr>
        <w:numPr>
          <w:ilvl w:val="0"/>
          <w:numId w:val="4"/>
        </w:numPr>
        <w:tabs>
          <w:tab w:val="left" w:pos="284"/>
        </w:tabs>
        <w:ind w:left="284" w:hanging="578"/>
      </w:pPr>
      <w:r w:rsidRPr="00841403">
        <w:t>Informace občanům</w:t>
      </w:r>
    </w:p>
    <w:p w:rsidR="00583035" w:rsidRPr="00583035" w:rsidRDefault="00583035" w:rsidP="00204BC0">
      <w:pPr>
        <w:pStyle w:val="Odstavecseseznamem"/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578"/>
      </w:pPr>
      <w:r w:rsidRPr="00583035">
        <w:t xml:space="preserve">Projednání nabídek k záměru obce </w:t>
      </w:r>
      <w:proofErr w:type="spellStart"/>
      <w:r w:rsidRPr="00583035">
        <w:t>č.j</w:t>
      </w:r>
      <w:proofErr w:type="spellEnd"/>
      <w:r w:rsidRPr="00583035">
        <w:t>. 196/15 - pronájem části pozemku č. 36/2 v k.</w:t>
      </w:r>
      <w:proofErr w:type="spellStart"/>
      <w:r w:rsidRPr="00583035">
        <w:t>ú</w:t>
      </w:r>
      <w:proofErr w:type="spellEnd"/>
      <w:r w:rsidRPr="00583035">
        <w:t xml:space="preserve">. </w:t>
      </w:r>
      <w:proofErr w:type="spellStart"/>
      <w:r w:rsidRPr="00583035">
        <w:t>Rakolusky</w:t>
      </w:r>
      <w:proofErr w:type="spellEnd"/>
    </w:p>
    <w:p w:rsidR="00583035" w:rsidRPr="00583035" w:rsidRDefault="00583035" w:rsidP="00204BC0">
      <w:pPr>
        <w:pStyle w:val="Odstavecseseznamem"/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578"/>
      </w:pPr>
      <w:r w:rsidRPr="00583035">
        <w:t>Informace k postupu u rozdílů zjištěných při provádění Obnovy mapového operátu k.</w:t>
      </w:r>
      <w:proofErr w:type="spellStart"/>
      <w:r w:rsidRPr="00583035">
        <w:t>ú</w:t>
      </w:r>
      <w:proofErr w:type="spellEnd"/>
      <w:r w:rsidRPr="00583035">
        <w:t xml:space="preserve">. </w:t>
      </w:r>
      <w:proofErr w:type="spellStart"/>
      <w:r w:rsidRPr="00583035">
        <w:t>Rakolusky</w:t>
      </w:r>
      <w:proofErr w:type="spellEnd"/>
    </w:p>
    <w:p w:rsidR="00583035" w:rsidRPr="00583035" w:rsidRDefault="00583035" w:rsidP="00204BC0">
      <w:pPr>
        <w:pStyle w:val="Odstavecseseznamem"/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578"/>
      </w:pPr>
      <w:r w:rsidRPr="00583035">
        <w:t xml:space="preserve">Žádost o souhlas s umístěním stavby na obecních pozemcích – rekonstrukce vedení v části </w:t>
      </w:r>
      <w:proofErr w:type="spellStart"/>
      <w:r w:rsidRPr="00583035">
        <w:t>Rakolusky</w:t>
      </w:r>
      <w:proofErr w:type="spellEnd"/>
      <w:r w:rsidRPr="00583035">
        <w:t xml:space="preserve"> včetně napojení rekreačních objektů (stavba: Bohy, </w:t>
      </w:r>
      <w:proofErr w:type="spellStart"/>
      <w:r w:rsidRPr="00583035">
        <w:t>Rakolusky</w:t>
      </w:r>
      <w:proofErr w:type="spellEnd"/>
      <w:r w:rsidRPr="00583035">
        <w:t>, pč.417/3, kabel</w:t>
      </w:r>
      <w:r w:rsidR="00FA01A2">
        <w:t xml:space="preserve"> </w:t>
      </w:r>
      <w:r w:rsidRPr="00583035">
        <w:t xml:space="preserve">NN, </w:t>
      </w:r>
      <w:proofErr w:type="spellStart"/>
      <w:r w:rsidRPr="00583035">
        <w:t>zak.č.IV</w:t>
      </w:r>
      <w:proofErr w:type="spellEnd"/>
      <w:r w:rsidRPr="00583035">
        <w:t>-12-0010302)</w:t>
      </w:r>
    </w:p>
    <w:p w:rsidR="00E020B0" w:rsidRDefault="00583035" w:rsidP="00204BC0">
      <w:pPr>
        <w:pStyle w:val="Odstavecseseznamem"/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578"/>
      </w:pPr>
      <w:r w:rsidRPr="00583035">
        <w:t xml:space="preserve">Žádost o povolení stavby na části obecního pozemku </w:t>
      </w:r>
      <w:proofErr w:type="spellStart"/>
      <w:r w:rsidRPr="00583035">
        <w:t>parc.č</w:t>
      </w:r>
      <w:proofErr w:type="spellEnd"/>
      <w:r w:rsidRPr="00583035">
        <w:t>. 36/2 v k.</w:t>
      </w:r>
      <w:proofErr w:type="spellStart"/>
      <w:r w:rsidRPr="00583035">
        <w:t>ú</w:t>
      </w:r>
      <w:proofErr w:type="spellEnd"/>
      <w:r w:rsidRPr="00583035">
        <w:t xml:space="preserve">. </w:t>
      </w:r>
      <w:proofErr w:type="spellStart"/>
      <w:r w:rsidRPr="00583035">
        <w:t>Rakolusky</w:t>
      </w:r>
      <w:proofErr w:type="spellEnd"/>
      <w:r w:rsidRPr="00583035">
        <w:t xml:space="preserve"> (smlouva o umístění stavby</w:t>
      </w:r>
    </w:p>
    <w:p w:rsidR="00583035" w:rsidRPr="00583035" w:rsidRDefault="00583035" w:rsidP="00204BC0">
      <w:pPr>
        <w:pStyle w:val="Odstavecseseznamem"/>
        <w:numPr>
          <w:ilvl w:val="0"/>
          <w:numId w:val="4"/>
        </w:numPr>
        <w:tabs>
          <w:tab w:val="left" w:pos="284"/>
        </w:tabs>
        <w:spacing w:after="200" w:line="276" w:lineRule="auto"/>
        <w:ind w:left="284" w:hanging="578"/>
      </w:pPr>
      <w:r>
        <w:t xml:space="preserve">Žádost o odkoupení části pozemku – p. </w:t>
      </w:r>
      <w:proofErr w:type="spellStart"/>
      <w:r>
        <w:t>Fajt</w:t>
      </w:r>
      <w:proofErr w:type="spellEnd"/>
    </w:p>
    <w:p w:rsidR="00653463" w:rsidRPr="00841403" w:rsidRDefault="00653463" w:rsidP="00204BC0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578"/>
        <w:rPr>
          <w:u w:val="single"/>
        </w:rPr>
      </w:pPr>
      <w:r w:rsidRPr="00841403">
        <w:t>Ostatní, podněty a návrhy občanů – diskuse</w:t>
      </w:r>
    </w:p>
    <w:p w:rsidR="00E020B0" w:rsidRDefault="00E020B0" w:rsidP="00204BC0">
      <w:pPr>
        <w:ind w:left="-851"/>
      </w:pPr>
    </w:p>
    <w:p w:rsidR="00841403" w:rsidRDefault="00E020B0" w:rsidP="00204BC0">
      <w:pPr>
        <w:ind w:left="-851"/>
      </w:pPr>
      <w:r>
        <w:t xml:space="preserve">Proti zveřejněným bodům programu byl doplněn bod </w:t>
      </w:r>
      <w:r w:rsidR="00583035">
        <w:t>6</w:t>
      </w:r>
      <w:r>
        <w:t>.</w:t>
      </w:r>
    </w:p>
    <w:p w:rsidR="00B82825" w:rsidRDefault="00B82825" w:rsidP="00204BC0">
      <w:pPr>
        <w:ind w:left="-851"/>
      </w:pPr>
    </w:p>
    <w:p w:rsidR="009A4A0D" w:rsidRDefault="009A4A0D" w:rsidP="00204BC0">
      <w:pPr>
        <w:ind w:left="-851"/>
      </w:pPr>
    </w:p>
    <w:p w:rsidR="00653463" w:rsidRDefault="00653463" w:rsidP="00204BC0">
      <w:pPr>
        <w:ind w:left="-851"/>
      </w:pPr>
      <w:r>
        <w:t>Hlasování o navrženém programu zasedání:</w:t>
      </w:r>
    </w:p>
    <w:p w:rsidR="00653463" w:rsidRPr="00E6780E" w:rsidRDefault="00653463" w:rsidP="00204BC0">
      <w:pPr>
        <w:ind w:left="-851"/>
        <w:rPr>
          <w:u w:val="single"/>
        </w:rPr>
      </w:pPr>
      <w:r w:rsidRPr="00F1119C">
        <w:rPr>
          <w:i/>
          <w:iCs/>
        </w:rPr>
        <w:tab/>
      </w:r>
      <w:r w:rsidRPr="00E6780E">
        <w:rPr>
          <w:i/>
          <w:iCs/>
          <w:u w:val="single"/>
        </w:rPr>
        <w:t>Výsledek hlasování (hlasováno veřejně zdvižením ruky):</w:t>
      </w:r>
    </w:p>
    <w:p w:rsidR="00653463" w:rsidRDefault="00653463" w:rsidP="00204BC0">
      <w:pPr>
        <w:ind w:left="-851"/>
      </w:pPr>
      <w:r>
        <w:tab/>
        <w:t xml:space="preserve">Pro: </w:t>
      </w:r>
      <w:r>
        <w:tab/>
      </w:r>
      <w:r>
        <w:tab/>
      </w:r>
      <w:r w:rsidR="00583035">
        <w:t>5 zastupitelů (S. Soukup, R. Dvořáková, V. Franěk, P. Soukup, L. Havlíčková)</w:t>
      </w:r>
    </w:p>
    <w:p w:rsidR="00653463" w:rsidRDefault="00653463" w:rsidP="00204BC0">
      <w:pPr>
        <w:ind w:left="-851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653463" w:rsidRDefault="00653463" w:rsidP="00204BC0">
      <w:pPr>
        <w:ind w:left="-851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653463" w:rsidRDefault="00653463" w:rsidP="00841403">
      <w:pPr>
        <w:ind w:left="-1080" w:right="-867"/>
        <w:jc w:val="both"/>
        <w:rPr>
          <w:iCs/>
        </w:rPr>
      </w:pPr>
      <w:r>
        <w:rPr>
          <w:iCs/>
        </w:rPr>
        <w:t xml:space="preserve">       </w:t>
      </w:r>
    </w:p>
    <w:p w:rsidR="00093157" w:rsidRDefault="00093157" w:rsidP="00841403">
      <w:pPr>
        <w:ind w:left="-1080" w:right="-867"/>
        <w:jc w:val="both"/>
        <w:rPr>
          <w:iCs/>
        </w:rPr>
      </w:pPr>
    </w:p>
    <w:p w:rsidR="00583035" w:rsidRDefault="00583035" w:rsidP="00841403">
      <w:pPr>
        <w:ind w:left="-1080" w:right="-867"/>
        <w:jc w:val="both"/>
        <w:rPr>
          <w:iCs/>
        </w:rPr>
      </w:pPr>
    </w:p>
    <w:p w:rsidR="00653463" w:rsidRDefault="00653463" w:rsidP="00204BC0">
      <w:pPr>
        <w:ind w:left="-709" w:right="-867"/>
        <w:rPr>
          <w:b/>
          <w:bCs/>
          <w:u w:val="single"/>
        </w:rPr>
      </w:pPr>
      <w:r>
        <w:rPr>
          <w:b/>
          <w:bCs/>
          <w:u w:val="single"/>
        </w:rPr>
        <w:t>Projednání bodů programu:</w:t>
      </w:r>
    </w:p>
    <w:p w:rsidR="00841403" w:rsidRDefault="00841403" w:rsidP="00653463">
      <w:pPr>
        <w:ind w:left="-1080" w:right="-867"/>
      </w:pPr>
    </w:p>
    <w:p w:rsidR="00653463" w:rsidRDefault="00653463" w:rsidP="00641358">
      <w:pPr>
        <w:numPr>
          <w:ilvl w:val="0"/>
          <w:numId w:val="2"/>
        </w:numPr>
        <w:ind w:left="0" w:right="-867"/>
        <w:rPr>
          <w:b/>
          <w:bCs/>
        </w:rPr>
      </w:pPr>
      <w:r>
        <w:rPr>
          <w:b/>
          <w:bCs/>
        </w:rPr>
        <w:t>Informace občanům</w:t>
      </w:r>
    </w:p>
    <w:p w:rsidR="00E020B0" w:rsidRDefault="00583035" w:rsidP="00583035">
      <w:pPr>
        <w:numPr>
          <w:ilvl w:val="0"/>
          <w:numId w:val="3"/>
        </w:numPr>
        <w:ind w:left="567"/>
      </w:pPr>
      <w:r>
        <w:t xml:space="preserve">Agentura ochrany přírody a krajiny ČR zveřejnila finální verzi dokumentu Souhrny doporučených opatření (SDO) pro evropsky významnou lokalitu CZ0323142 Berounka. Lze stáhnout na adrese </w:t>
      </w:r>
      <w:hyperlink r:id="rId8" w:history="1">
        <w:r w:rsidRPr="00D61CC1">
          <w:rPr>
            <w:rStyle w:val="Hypertextovodkaz"/>
          </w:rPr>
          <w:t>http://ceskyles.ochranaprirody.cz/uredni-a-jina-sdeleni</w:t>
        </w:r>
      </w:hyperlink>
      <w:r>
        <w:t>.</w:t>
      </w:r>
    </w:p>
    <w:p w:rsidR="00583035" w:rsidRDefault="00583035" w:rsidP="00583035">
      <w:pPr>
        <w:numPr>
          <w:ilvl w:val="0"/>
          <w:numId w:val="3"/>
        </w:numPr>
        <w:ind w:left="567"/>
      </w:pPr>
      <w:r>
        <w:t>Na úřední desce byla zveřejněna nabídka na semináře „Informovaný senior“, které je možné v případě zájmu zajistit prostřednictvím OÚ Bohy. Zájemci se mohou přihlásit na OÚ Bohy. Jedná se o semináře v následujících oblastech: občanská gramotnost, finanční gramotnost, informační gramotnost, sebeobrana, první pomoc.</w:t>
      </w:r>
    </w:p>
    <w:p w:rsidR="00583035" w:rsidRDefault="00204BC0" w:rsidP="00583035">
      <w:pPr>
        <w:numPr>
          <w:ilvl w:val="0"/>
          <w:numId w:val="3"/>
        </w:numPr>
        <w:ind w:left="567"/>
      </w:pPr>
      <w:r>
        <w:t>O</w:t>
      </w:r>
      <w:r w:rsidR="00865AB0">
        <w:t xml:space="preserve">bec instalovala při cestě „Pod </w:t>
      </w:r>
      <w:proofErr w:type="spellStart"/>
      <w:r w:rsidR="00865AB0">
        <w:t>Krašov</w:t>
      </w:r>
      <w:proofErr w:type="spellEnd"/>
      <w:r w:rsidR="00865AB0">
        <w:t xml:space="preserve">“ kontejner na </w:t>
      </w:r>
      <w:proofErr w:type="spellStart"/>
      <w:r w:rsidR="00865AB0">
        <w:t>bioodpad</w:t>
      </w:r>
      <w:proofErr w:type="spellEnd"/>
      <w:r w:rsidR="00865AB0">
        <w:t xml:space="preserve">. Do kontejneru patří pouze </w:t>
      </w:r>
      <w:proofErr w:type="spellStart"/>
      <w:r w:rsidR="00865AB0">
        <w:t>biodpad</w:t>
      </w:r>
      <w:proofErr w:type="spellEnd"/>
      <w:r w:rsidR="00865AB0">
        <w:t xml:space="preserve"> rostlinného charakteru (větve, listí, tráva), nepatří do něj komunální odpad, odpad pro separaci (sklo, papír, plasty, kovy), stavební odpady. Prosíme o dodržování!!!</w:t>
      </w:r>
    </w:p>
    <w:p w:rsidR="00865AB0" w:rsidRDefault="00204BC0" w:rsidP="00583035">
      <w:pPr>
        <w:numPr>
          <w:ilvl w:val="0"/>
          <w:numId w:val="3"/>
        </w:numPr>
        <w:ind w:left="567"/>
      </w:pPr>
      <w:r>
        <w:t>S</w:t>
      </w:r>
      <w:r w:rsidR="00865AB0">
        <w:t xml:space="preserve">tarostka informovala o rozhodnutí KÚPK, odbor životního prostředí, ohledně odvolání proti rozhodnutí OÚ Bohy k pokácení topolu v obci. KÚPK svým rozhodnutím zrušil část výroku rozhodnutí OÚ Bohy a řízení zastavil. Dle rozhodnutí KÚPK měla být </w:t>
      </w:r>
      <w:proofErr w:type="spellStart"/>
      <w:r w:rsidR="00865AB0">
        <w:t>odvolatelka</w:t>
      </w:r>
      <w:proofErr w:type="spellEnd"/>
      <w:r w:rsidR="00865AB0">
        <w:t xml:space="preserve"> vzata jako účastník řízení, což nebylo provedeno. Starostka zašle jménem obce </w:t>
      </w:r>
      <w:proofErr w:type="spellStart"/>
      <w:r w:rsidR="00865AB0">
        <w:t>odvolatelce</w:t>
      </w:r>
      <w:proofErr w:type="spellEnd"/>
      <w:r w:rsidR="00865AB0">
        <w:t xml:space="preserve"> dopis s omluvou k pochybení </w:t>
      </w:r>
      <w:r>
        <w:t>OÚ Bohy při vydávání rozhodnutí a dále zajistí metodickou pomoc ze strany KÚPK, aby k takovým pochybením již nedošlo.</w:t>
      </w:r>
    </w:p>
    <w:p w:rsidR="00CE33E7" w:rsidRDefault="00CE33E7" w:rsidP="00CE33E7">
      <w:pPr>
        <w:ind w:left="567" w:right="-867"/>
      </w:pPr>
    </w:p>
    <w:p w:rsidR="00841403" w:rsidRDefault="00841403" w:rsidP="00653463">
      <w:pPr>
        <w:ind w:left="-360" w:right="-867"/>
      </w:pPr>
    </w:p>
    <w:p w:rsidR="00093157" w:rsidRPr="0007758A" w:rsidRDefault="0007758A" w:rsidP="00583035">
      <w:pPr>
        <w:numPr>
          <w:ilvl w:val="0"/>
          <w:numId w:val="2"/>
        </w:numPr>
        <w:ind w:left="0"/>
        <w:rPr>
          <w:b/>
        </w:rPr>
      </w:pPr>
      <w:r w:rsidRPr="0007758A">
        <w:rPr>
          <w:b/>
        </w:rPr>
        <w:t xml:space="preserve">Projednání nabídek k záměru obce </w:t>
      </w:r>
      <w:proofErr w:type="spellStart"/>
      <w:r w:rsidRPr="0007758A">
        <w:rPr>
          <w:b/>
        </w:rPr>
        <w:t>č.j</w:t>
      </w:r>
      <w:proofErr w:type="spellEnd"/>
      <w:r w:rsidRPr="0007758A">
        <w:rPr>
          <w:b/>
        </w:rPr>
        <w:t>. 196/15 - pronájem části pozemku č. 36/2 v k.</w:t>
      </w:r>
      <w:proofErr w:type="spellStart"/>
      <w:r w:rsidRPr="0007758A">
        <w:rPr>
          <w:b/>
        </w:rPr>
        <w:t>ú</w:t>
      </w:r>
      <w:proofErr w:type="spellEnd"/>
      <w:r w:rsidRPr="0007758A">
        <w:rPr>
          <w:b/>
        </w:rPr>
        <w:t xml:space="preserve">. </w:t>
      </w:r>
      <w:proofErr w:type="spellStart"/>
      <w:r w:rsidRPr="0007758A">
        <w:rPr>
          <w:b/>
        </w:rPr>
        <w:t>Rakolusky</w:t>
      </w:r>
      <w:proofErr w:type="spellEnd"/>
    </w:p>
    <w:p w:rsidR="00653463" w:rsidRDefault="005712F6" w:rsidP="005712F6">
      <w:pPr>
        <w:ind w:left="-720"/>
      </w:pPr>
      <w:r>
        <w:t xml:space="preserve">Předložena 1 nabídka k záměru obce </w:t>
      </w:r>
      <w:proofErr w:type="spellStart"/>
      <w:r>
        <w:t>č.j</w:t>
      </w:r>
      <w:proofErr w:type="spellEnd"/>
      <w:r>
        <w:t>. 1</w:t>
      </w:r>
      <w:r w:rsidR="00204BC0">
        <w:t>96/15, zaslaná panem Kučerou a paní Hamáčkovou.</w:t>
      </w:r>
    </w:p>
    <w:p w:rsidR="00BB3A0A" w:rsidRDefault="00BB3A0A" w:rsidP="00BB3A0A">
      <w:pPr>
        <w:ind w:left="-709"/>
        <w:rPr>
          <w:bCs/>
        </w:rPr>
      </w:pPr>
      <w:r>
        <w:rPr>
          <w:bCs/>
        </w:rPr>
        <w:t>Záměr pronájmu byl řádně vyvěšen.</w:t>
      </w:r>
    </w:p>
    <w:p w:rsidR="009A4A0D" w:rsidRDefault="009A4A0D" w:rsidP="005712F6">
      <w:pPr>
        <w:ind w:left="-720"/>
      </w:pPr>
    </w:p>
    <w:p w:rsidR="005712F6" w:rsidRDefault="005712F6" w:rsidP="005712F6">
      <w:pPr>
        <w:ind w:left="-720"/>
        <w:rPr>
          <w:bCs/>
          <w:i/>
        </w:rPr>
      </w:pPr>
      <w:r>
        <w:rPr>
          <w:bCs/>
          <w:i/>
        </w:rPr>
        <w:t xml:space="preserve">119/2015 Zastupitelstvo obce schvaluje pronájem části pozemku </w:t>
      </w:r>
      <w:proofErr w:type="spellStart"/>
      <w:r>
        <w:rPr>
          <w:bCs/>
          <w:i/>
        </w:rPr>
        <w:t>parc.č</w:t>
      </w:r>
      <w:proofErr w:type="spellEnd"/>
      <w:r>
        <w:rPr>
          <w:bCs/>
          <w:i/>
        </w:rPr>
        <w:t>. 36/2 v 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</w:t>
      </w:r>
      <w:proofErr w:type="spellStart"/>
      <w:r>
        <w:rPr>
          <w:bCs/>
          <w:i/>
        </w:rPr>
        <w:t>Rakolusky</w:t>
      </w:r>
      <w:proofErr w:type="spellEnd"/>
      <w:r>
        <w:rPr>
          <w:bCs/>
          <w:i/>
        </w:rPr>
        <w:t xml:space="preserve"> o výměře 250 m2 (část pozemku přímo navazující na nemovitosti na </w:t>
      </w:r>
      <w:r w:rsidR="00BB3A0A">
        <w:rPr>
          <w:bCs/>
          <w:i/>
        </w:rPr>
        <w:t>p</w:t>
      </w:r>
      <w:r>
        <w:rPr>
          <w:bCs/>
          <w:i/>
        </w:rPr>
        <w:t xml:space="preserve">ozemku </w:t>
      </w:r>
      <w:proofErr w:type="spellStart"/>
      <w:r>
        <w:rPr>
          <w:bCs/>
          <w:i/>
        </w:rPr>
        <w:t>parc.č</w:t>
      </w:r>
      <w:proofErr w:type="spellEnd"/>
      <w:r>
        <w:rPr>
          <w:bCs/>
          <w:i/>
        </w:rPr>
        <w:t>. St. 14/1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</w:t>
      </w:r>
      <w:proofErr w:type="spellStart"/>
      <w:r>
        <w:rPr>
          <w:bCs/>
          <w:i/>
        </w:rPr>
        <w:t>Rakolusky</w:t>
      </w:r>
      <w:proofErr w:type="spellEnd"/>
      <w:r>
        <w:rPr>
          <w:bCs/>
          <w:i/>
        </w:rPr>
        <w:t xml:space="preserve"> v šířce 5 metrů a délce 50 metrů) panu M. Kučerovi a paní M. Hamáčkové na základě  žádosti </w:t>
      </w:r>
      <w:proofErr w:type="spellStart"/>
      <w:r>
        <w:rPr>
          <w:bCs/>
          <w:i/>
        </w:rPr>
        <w:t>č.j</w:t>
      </w:r>
      <w:proofErr w:type="spellEnd"/>
      <w:r>
        <w:rPr>
          <w:bCs/>
          <w:i/>
        </w:rPr>
        <w:t>. 216/15  za cenu 7 Kč/m2/rok na dobu neurčitou s výpovědní lhůtou pěti let.</w:t>
      </w:r>
    </w:p>
    <w:p w:rsidR="00BB3A0A" w:rsidRDefault="00BB3A0A" w:rsidP="005712F6">
      <w:pPr>
        <w:ind w:left="-720"/>
        <w:rPr>
          <w:bCs/>
          <w:i/>
        </w:rPr>
      </w:pPr>
    </w:p>
    <w:p w:rsidR="00BB3A0A" w:rsidRPr="00E6780E" w:rsidRDefault="00BB3A0A" w:rsidP="00BB3A0A">
      <w:pPr>
        <w:ind w:left="-709" w:right="-867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BB3A0A" w:rsidRDefault="00BB3A0A" w:rsidP="00BB3A0A">
      <w:pPr>
        <w:ind w:left="-1080" w:right="-867"/>
      </w:pPr>
      <w:r>
        <w:tab/>
        <w:t xml:space="preserve">Pro: </w:t>
      </w:r>
      <w:r>
        <w:tab/>
      </w:r>
      <w:r>
        <w:tab/>
        <w:t>5 zastupitelů (S. Soukup, R. Dvořáková, V. Franěk, P. Soukup, L. Havlíčková)</w:t>
      </w:r>
    </w:p>
    <w:p w:rsidR="00BB3A0A" w:rsidRDefault="00BB3A0A" w:rsidP="00BB3A0A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BB3A0A" w:rsidRDefault="00BB3A0A" w:rsidP="00BB3A0A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BB3A0A" w:rsidRDefault="00BB3A0A" w:rsidP="005712F6">
      <w:pPr>
        <w:ind w:left="-720"/>
      </w:pPr>
    </w:p>
    <w:p w:rsidR="004625C8" w:rsidRPr="00AB655C" w:rsidRDefault="004625C8" w:rsidP="00653463">
      <w:pPr>
        <w:ind w:right="-867"/>
        <w:rPr>
          <w:b/>
          <w:u w:val="single"/>
        </w:rPr>
      </w:pPr>
    </w:p>
    <w:p w:rsidR="00653463" w:rsidRPr="00BB3A0A" w:rsidRDefault="00BB3A0A" w:rsidP="00583035">
      <w:pPr>
        <w:pStyle w:val="Odstavecseseznamem"/>
        <w:numPr>
          <w:ilvl w:val="0"/>
          <w:numId w:val="2"/>
        </w:numPr>
        <w:ind w:left="0"/>
        <w:rPr>
          <w:b/>
          <w:u w:val="single"/>
        </w:rPr>
      </w:pPr>
      <w:r w:rsidRPr="00BB3A0A">
        <w:rPr>
          <w:b/>
        </w:rPr>
        <w:t>Informace k postupu u rozdílů zjištěných při provádění Obnovy mapového operátu k.</w:t>
      </w:r>
      <w:proofErr w:type="spellStart"/>
      <w:r w:rsidRPr="00BB3A0A">
        <w:rPr>
          <w:b/>
        </w:rPr>
        <w:t>ú</w:t>
      </w:r>
      <w:proofErr w:type="spellEnd"/>
      <w:r w:rsidRPr="00BB3A0A">
        <w:rPr>
          <w:b/>
        </w:rPr>
        <w:t xml:space="preserve">. </w:t>
      </w:r>
      <w:proofErr w:type="spellStart"/>
      <w:r w:rsidRPr="00BB3A0A">
        <w:rPr>
          <w:b/>
        </w:rPr>
        <w:t>Rakolus</w:t>
      </w:r>
      <w:r w:rsidR="003F73BA" w:rsidRPr="00BB3A0A">
        <w:rPr>
          <w:b/>
        </w:rPr>
        <w:t>ky</w:t>
      </w:r>
      <w:proofErr w:type="spellEnd"/>
      <w:r w:rsidR="003F73BA" w:rsidRPr="00BB3A0A">
        <w:rPr>
          <w:b/>
        </w:rPr>
        <w:t xml:space="preserve"> </w:t>
      </w:r>
    </w:p>
    <w:p w:rsidR="00BB3A0A" w:rsidRDefault="00BB3A0A" w:rsidP="00BB3A0A">
      <w:pPr>
        <w:ind w:left="-709"/>
        <w:rPr>
          <w:bCs/>
        </w:rPr>
      </w:pPr>
      <w:r>
        <w:rPr>
          <w:bCs/>
        </w:rPr>
        <w:t>Starostka seznámila přítomné se stávajícím stavem u jednotlivých rozdílů</w:t>
      </w:r>
      <w:r w:rsidR="00204BC0">
        <w:rPr>
          <w:bCs/>
        </w:rPr>
        <w:t xml:space="preserve"> – Bohy i </w:t>
      </w:r>
      <w:proofErr w:type="spellStart"/>
      <w:r w:rsidR="00204BC0">
        <w:rPr>
          <w:bCs/>
        </w:rPr>
        <w:t>Rakolusky</w:t>
      </w:r>
      <w:proofErr w:type="spellEnd"/>
      <w:r>
        <w:rPr>
          <w:bCs/>
        </w:rPr>
        <w:t xml:space="preserve">. Chybí prvotní řešení u pozemku kolem </w:t>
      </w:r>
      <w:proofErr w:type="spellStart"/>
      <w:r>
        <w:rPr>
          <w:bCs/>
        </w:rPr>
        <w:t>Rakolusky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č.e</w:t>
      </w:r>
      <w:proofErr w:type="spellEnd"/>
      <w:r>
        <w:rPr>
          <w:bCs/>
        </w:rPr>
        <w:t>. 66 – majitelka bude znovu kontaktována. Ostatní uživatelé částí obecních pozemků, kteří byli obesláni, kontaktovali obec a mají zájem o odkoupení. Nyní se čeká na úřední odhad cen jednotlivých pozemků a dále budou připravovány geometrické plány k jednotlivým rozdílům.</w:t>
      </w:r>
    </w:p>
    <w:p w:rsidR="00BB3A0A" w:rsidRDefault="00BB3A0A" w:rsidP="00BB3A0A">
      <w:pPr>
        <w:ind w:left="-709"/>
        <w:rPr>
          <w:bCs/>
        </w:rPr>
      </w:pPr>
      <w:r>
        <w:rPr>
          <w:bCs/>
        </w:rPr>
        <w:t>Detaily jsou k nahlédnutí na OÚ Bohy.</w:t>
      </w:r>
    </w:p>
    <w:p w:rsidR="00BB3A0A" w:rsidRDefault="00851EB5" w:rsidP="00BB3A0A">
      <w:pPr>
        <w:ind w:left="-709"/>
        <w:rPr>
          <w:bCs/>
        </w:rPr>
      </w:pPr>
      <w:r>
        <w:rPr>
          <w:bCs/>
        </w:rPr>
        <w:t xml:space="preserve">Starostka </w:t>
      </w:r>
      <w:r w:rsidR="00B371B4">
        <w:rPr>
          <w:bCs/>
        </w:rPr>
        <w:t>seznámila přítomné s</w:t>
      </w:r>
      <w:r w:rsidR="00BB3A0A">
        <w:rPr>
          <w:bCs/>
        </w:rPr>
        <w:t xml:space="preserve"> návrhem majitele </w:t>
      </w:r>
      <w:proofErr w:type="spellStart"/>
      <w:r w:rsidR="00BB3A0A">
        <w:rPr>
          <w:bCs/>
        </w:rPr>
        <w:t>Rakolusky</w:t>
      </w:r>
      <w:proofErr w:type="spellEnd"/>
      <w:r w:rsidR="00BB3A0A">
        <w:rPr>
          <w:bCs/>
        </w:rPr>
        <w:t xml:space="preserve"> </w:t>
      </w:r>
      <w:proofErr w:type="spellStart"/>
      <w:r w:rsidR="00BB3A0A">
        <w:rPr>
          <w:bCs/>
        </w:rPr>
        <w:t>č.p</w:t>
      </w:r>
      <w:proofErr w:type="spellEnd"/>
      <w:r w:rsidR="00BB3A0A">
        <w:rPr>
          <w:bCs/>
        </w:rPr>
        <w:t xml:space="preserve">. 7 </w:t>
      </w:r>
      <w:r w:rsidR="00204BC0">
        <w:rPr>
          <w:bCs/>
        </w:rPr>
        <w:t xml:space="preserve">– další </w:t>
      </w:r>
      <w:r w:rsidR="00BB3A0A">
        <w:rPr>
          <w:bCs/>
        </w:rPr>
        <w:t xml:space="preserve"> řešení </w:t>
      </w:r>
      <w:r w:rsidR="00204BC0">
        <w:rPr>
          <w:bCs/>
        </w:rPr>
        <w:t>využívané části obecního pozemku</w:t>
      </w:r>
      <w:r w:rsidR="00BB3A0A">
        <w:rPr>
          <w:bCs/>
        </w:rPr>
        <w:t xml:space="preserve">. Jedná se o směnu části pozemku </w:t>
      </w:r>
      <w:proofErr w:type="spellStart"/>
      <w:r w:rsidR="00BB3A0A">
        <w:rPr>
          <w:bCs/>
        </w:rPr>
        <w:t>parc.č</w:t>
      </w:r>
      <w:proofErr w:type="spellEnd"/>
      <w:r w:rsidR="00BB3A0A">
        <w:rPr>
          <w:bCs/>
        </w:rPr>
        <w:t xml:space="preserve">. 31 (cca 4,6x10,6 m za stodolou) za část pozemku </w:t>
      </w:r>
      <w:proofErr w:type="spellStart"/>
      <w:r w:rsidR="00BB3A0A">
        <w:rPr>
          <w:bCs/>
        </w:rPr>
        <w:t>parc.č</w:t>
      </w:r>
      <w:proofErr w:type="spellEnd"/>
      <w:r w:rsidR="00BB3A0A">
        <w:rPr>
          <w:bCs/>
        </w:rPr>
        <w:t>. 38 v k.</w:t>
      </w:r>
      <w:proofErr w:type="spellStart"/>
      <w:r w:rsidR="00BB3A0A">
        <w:rPr>
          <w:bCs/>
        </w:rPr>
        <w:t>ú</w:t>
      </w:r>
      <w:proofErr w:type="spellEnd"/>
      <w:r w:rsidR="00BB3A0A">
        <w:rPr>
          <w:bCs/>
        </w:rPr>
        <w:t xml:space="preserve">. </w:t>
      </w:r>
      <w:proofErr w:type="spellStart"/>
      <w:r w:rsidR="00BB3A0A">
        <w:rPr>
          <w:bCs/>
        </w:rPr>
        <w:t>Rakolusky</w:t>
      </w:r>
      <w:proofErr w:type="spellEnd"/>
      <w:r w:rsidR="00BB3A0A">
        <w:rPr>
          <w:bCs/>
        </w:rPr>
        <w:t xml:space="preserve"> (</w:t>
      </w:r>
      <w:proofErr w:type="spellStart"/>
      <w:r w:rsidR="00BB3A0A">
        <w:rPr>
          <w:bCs/>
        </w:rPr>
        <w:t>připloceno</w:t>
      </w:r>
      <w:proofErr w:type="spellEnd"/>
      <w:r w:rsidR="00BB3A0A">
        <w:rPr>
          <w:bCs/>
        </w:rPr>
        <w:t xml:space="preserve"> za stodolou). </w:t>
      </w:r>
    </w:p>
    <w:p w:rsidR="003F73BA" w:rsidRDefault="003F73BA" w:rsidP="00583035">
      <w:pPr>
        <w:ind w:left="-709"/>
        <w:rPr>
          <w:bCs/>
        </w:rPr>
      </w:pPr>
    </w:p>
    <w:p w:rsidR="0029736D" w:rsidRDefault="0029736D" w:rsidP="0029736D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29736D" w:rsidRDefault="0029736D" w:rsidP="0029736D">
      <w:pPr>
        <w:ind w:left="-709"/>
        <w:rPr>
          <w:bCs/>
          <w:i/>
        </w:rPr>
      </w:pPr>
      <w:r>
        <w:rPr>
          <w:bCs/>
          <w:i/>
        </w:rPr>
        <w:t xml:space="preserve">120/2015 Zastupitelstvo obce schvaluje možnost směny části pozemku </w:t>
      </w:r>
      <w:proofErr w:type="spellStart"/>
      <w:r>
        <w:rPr>
          <w:bCs/>
          <w:i/>
        </w:rPr>
        <w:t>parc.č</w:t>
      </w:r>
      <w:proofErr w:type="spellEnd"/>
      <w:r>
        <w:rPr>
          <w:bCs/>
          <w:i/>
        </w:rPr>
        <w:t>. 31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</w:t>
      </w:r>
      <w:proofErr w:type="spellStart"/>
      <w:r>
        <w:rPr>
          <w:bCs/>
          <w:i/>
        </w:rPr>
        <w:t>Rakolusky</w:t>
      </w:r>
      <w:proofErr w:type="spellEnd"/>
      <w:r>
        <w:rPr>
          <w:bCs/>
          <w:i/>
        </w:rPr>
        <w:t xml:space="preserve"> s částí pozemku </w:t>
      </w:r>
      <w:proofErr w:type="spellStart"/>
      <w:r>
        <w:rPr>
          <w:bCs/>
          <w:i/>
        </w:rPr>
        <w:t>parc.č</w:t>
      </w:r>
      <w:proofErr w:type="spellEnd"/>
      <w:r>
        <w:rPr>
          <w:bCs/>
          <w:i/>
        </w:rPr>
        <w:t>. 38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</w:t>
      </w:r>
      <w:proofErr w:type="spellStart"/>
      <w:r>
        <w:rPr>
          <w:bCs/>
          <w:i/>
        </w:rPr>
        <w:t>Rakolusky</w:t>
      </w:r>
      <w:proofErr w:type="spellEnd"/>
      <w:r>
        <w:rPr>
          <w:bCs/>
          <w:i/>
        </w:rPr>
        <w:t xml:space="preserve">, která je v současné době </w:t>
      </w:r>
      <w:proofErr w:type="spellStart"/>
      <w:r>
        <w:rPr>
          <w:bCs/>
          <w:i/>
        </w:rPr>
        <w:t>připlocena</w:t>
      </w:r>
      <w:proofErr w:type="spellEnd"/>
      <w:r>
        <w:rPr>
          <w:bCs/>
          <w:i/>
        </w:rPr>
        <w:t xml:space="preserve"> k nemovitosti </w:t>
      </w:r>
      <w:proofErr w:type="spellStart"/>
      <w:r>
        <w:rPr>
          <w:bCs/>
          <w:i/>
        </w:rPr>
        <w:t>Rakolusky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čp</w:t>
      </w:r>
      <w:proofErr w:type="spellEnd"/>
      <w:r>
        <w:rPr>
          <w:bCs/>
          <w:i/>
        </w:rPr>
        <w:t xml:space="preserve">. 7, na základě doplněné žádosti pana J. Třísky </w:t>
      </w:r>
      <w:proofErr w:type="spellStart"/>
      <w:r>
        <w:rPr>
          <w:bCs/>
          <w:i/>
        </w:rPr>
        <w:t>č.j</w:t>
      </w:r>
      <w:proofErr w:type="spellEnd"/>
      <w:r>
        <w:rPr>
          <w:bCs/>
          <w:i/>
        </w:rPr>
        <w:t>. 190/15 ze dne 12.8.2015.</w:t>
      </w:r>
    </w:p>
    <w:p w:rsidR="0029736D" w:rsidRPr="00E6780E" w:rsidRDefault="0029736D" w:rsidP="0029736D">
      <w:pPr>
        <w:ind w:left="-709" w:right="-867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29736D" w:rsidRDefault="0029736D" w:rsidP="0029736D">
      <w:pPr>
        <w:ind w:left="-1080" w:right="-867"/>
      </w:pPr>
      <w:r>
        <w:tab/>
        <w:t xml:space="preserve">Pro: </w:t>
      </w:r>
      <w:r>
        <w:tab/>
      </w:r>
      <w:r>
        <w:tab/>
        <w:t>5 zastupitelů (S. Soukup, R. Dvořáková, V. Franěk, P. Soukup, L. Havlíčková)</w:t>
      </w:r>
    </w:p>
    <w:p w:rsidR="0029736D" w:rsidRDefault="0029736D" w:rsidP="0029736D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29736D" w:rsidRDefault="0029736D" w:rsidP="0029736D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10D3C" w:rsidRDefault="00910D3C" w:rsidP="00851EB5">
      <w:pPr>
        <w:ind w:left="-709"/>
        <w:rPr>
          <w:b/>
        </w:rPr>
      </w:pPr>
    </w:p>
    <w:p w:rsidR="00910D3C" w:rsidRPr="0029736D" w:rsidRDefault="0029736D" w:rsidP="00583035">
      <w:pPr>
        <w:pStyle w:val="Odstavecseseznamem"/>
        <w:numPr>
          <w:ilvl w:val="0"/>
          <w:numId w:val="2"/>
        </w:numPr>
        <w:ind w:left="0"/>
        <w:rPr>
          <w:b/>
        </w:rPr>
      </w:pPr>
      <w:r w:rsidRPr="0029736D">
        <w:rPr>
          <w:b/>
        </w:rPr>
        <w:t xml:space="preserve">Žádost o souhlas s umístěním stavby na obecních pozemcích – rekonstrukce vedení v části </w:t>
      </w:r>
      <w:proofErr w:type="spellStart"/>
      <w:r w:rsidRPr="0029736D">
        <w:rPr>
          <w:b/>
        </w:rPr>
        <w:t>Rakolusky</w:t>
      </w:r>
      <w:proofErr w:type="spellEnd"/>
      <w:r w:rsidRPr="0029736D">
        <w:rPr>
          <w:b/>
        </w:rPr>
        <w:t xml:space="preserve"> včetně napojení rekreačních objektů (stavba: Bohy, </w:t>
      </w:r>
      <w:proofErr w:type="spellStart"/>
      <w:r w:rsidRPr="0029736D">
        <w:rPr>
          <w:b/>
        </w:rPr>
        <w:t>Rakolusky</w:t>
      </w:r>
      <w:proofErr w:type="spellEnd"/>
      <w:r w:rsidRPr="0029736D">
        <w:rPr>
          <w:b/>
        </w:rPr>
        <w:t>, pč.417/3, kabel</w:t>
      </w:r>
      <w:r w:rsidR="00FA01A2">
        <w:rPr>
          <w:b/>
        </w:rPr>
        <w:t xml:space="preserve"> </w:t>
      </w:r>
      <w:r w:rsidRPr="0029736D">
        <w:rPr>
          <w:b/>
        </w:rPr>
        <w:t xml:space="preserve">NN, </w:t>
      </w:r>
      <w:proofErr w:type="spellStart"/>
      <w:r w:rsidRPr="0029736D">
        <w:rPr>
          <w:b/>
        </w:rPr>
        <w:t>zak.č.IV</w:t>
      </w:r>
      <w:proofErr w:type="spellEnd"/>
      <w:r w:rsidRPr="0029736D">
        <w:rPr>
          <w:b/>
        </w:rPr>
        <w:t>-12-0010302)</w:t>
      </w:r>
      <w:r w:rsidR="003F73BA" w:rsidRPr="0029736D">
        <w:rPr>
          <w:b/>
        </w:rPr>
        <w:t xml:space="preserve"> </w:t>
      </w:r>
      <w:r w:rsidR="00910D3C" w:rsidRPr="0029736D">
        <w:rPr>
          <w:b/>
        </w:rPr>
        <w:t xml:space="preserve"> </w:t>
      </w:r>
    </w:p>
    <w:p w:rsidR="00FA01A2" w:rsidRDefault="00FA01A2" w:rsidP="00583035">
      <w:pPr>
        <w:ind w:left="-720"/>
      </w:pPr>
    </w:p>
    <w:p w:rsidR="00EE3027" w:rsidRDefault="0029736D" w:rsidP="00583035">
      <w:pPr>
        <w:ind w:left="-720"/>
      </w:pPr>
      <w:r>
        <w:t xml:space="preserve">Předložena </w:t>
      </w:r>
      <w:r w:rsidR="0029119D">
        <w:t xml:space="preserve">žádost projekční kanceláře Libuše </w:t>
      </w:r>
      <w:proofErr w:type="spellStart"/>
      <w:r w:rsidR="0029119D">
        <w:t>Soferová</w:t>
      </w:r>
      <w:proofErr w:type="spellEnd"/>
      <w:r w:rsidR="0029119D">
        <w:t xml:space="preserve"> s.r.o. pro ČEZ jako investora stavby „Bohy, </w:t>
      </w:r>
      <w:proofErr w:type="spellStart"/>
      <w:r w:rsidR="0029119D">
        <w:t>Rakolusky</w:t>
      </w:r>
      <w:proofErr w:type="spellEnd"/>
      <w:r w:rsidR="0029119D">
        <w:t xml:space="preserve">, </w:t>
      </w:r>
      <w:proofErr w:type="spellStart"/>
      <w:r w:rsidR="0029119D">
        <w:t>pč</w:t>
      </w:r>
      <w:proofErr w:type="spellEnd"/>
      <w:r w:rsidR="0029119D">
        <w:t xml:space="preserve">. 417/3, kabel NN, </w:t>
      </w:r>
      <w:proofErr w:type="spellStart"/>
      <w:r w:rsidR="0029119D">
        <w:t>zak.č</w:t>
      </w:r>
      <w:proofErr w:type="spellEnd"/>
      <w:r w:rsidR="0029119D">
        <w:t>. IV-12-010302“ o vydání souhlasu pro dotčené obecní pozemky: 578/1, 39, 36/2, 578/3, 5</w:t>
      </w:r>
      <w:r w:rsidR="00FA01A2">
        <w:t xml:space="preserve">69/2, 663, 24/2, PK420/8, PK418, </w:t>
      </w:r>
      <w:r w:rsidR="0029119D">
        <w:t>vše v k.</w:t>
      </w:r>
      <w:proofErr w:type="spellStart"/>
      <w:r w:rsidR="0029119D">
        <w:t>ú</w:t>
      </w:r>
      <w:proofErr w:type="spellEnd"/>
      <w:r w:rsidR="0029119D">
        <w:t xml:space="preserve">. </w:t>
      </w:r>
      <w:proofErr w:type="spellStart"/>
      <w:r w:rsidR="0029119D">
        <w:t>Rakolusky</w:t>
      </w:r>
      <w:proofErr w:type="spellEnd"/>
      <w:r w:rsidR="0029119D">
        <w:t>.</w:t>
      </w:r>
    </w:p>
    <w:p w:rsidR="0029119D" w:rsidRDefault="0029119D" w:rsidP="00583035">
      <w:pPr>
        <w:ind w:left="-720"/>
      </w:pPr>
      <w:r>
        <w:t xml:space="preserve">Jedná se o provedení výstavby nového zemního kabelového vedení NN jako náhrada za stávají vzdušné vedení NN v části obce </w:t>
      </w:r>
      <w:proofErr w:type="spellStart"/>
      <w:r>
        <w:t>Rakolusky</w:t>
      </w:r>
      <w:proofErr w:type="spellEnd"/>
      <w:r>
        <w:t xml:space="preserve"> a pro napojení chatové oblasti u řeky. Na nové kabely NN a skříně bude zřízeno věcné břemeno.</w:t>
      </w:r>
    </w:p>
    <w:p w:rsidR="00FA01A2" w:rsidRDefault="00FA01A2" w:rsidP="00583035">
      <w:pPr>
        <w:ind w:left="-720"/>
      </w:pPr>
    </w:p>
    <w:p w:rsidR="0029119D" w:rsidRDefault="0029119D" w:rsidP="00583035">
      <w:pPr>
        <w:ind w:left="-720"/>
      </w:pPr>
      <w:r>
        <w:t xml:space="preserve">S touto stavbou bude nutné vyřešit i přestavění obecního veřejného osvětlení, které je nyní vedeno po sloupech ve vlastnictví ČEZ. </w:t>
      </w:r>
      <w:r w:rsidR="00FA01A2">
        <w:t xml:space="preserve">Ze strany ČEZ bylo navrženo řešit toto </w:t>
      </w:r>
      <w:r>
        <w:t>s výše uvedenou projekční kanceláří.</w:t>
      </w:r>
    </w:p>
    <w:p w:rsidR="0029119D" w:rsidRDefault="0029119D" w:rsidP="00583035">
      <w:pPr>
        <w:ind w:left="-720"/>
      </w:pPr>
    </w:p>
    <w:p w:rsidR="0029119D" w:rsidRDefault="0029119D" w:rsidP="00583035">
      <w:pPr>
        <w:ind w:left="-720"/>
      </w:pPr>
      <w:r>
        <w:t>Přítomní diskutovali o situaci, o vedení trasy, umístění skříní. Jedna z nich bude na PK418, přičemž tato parcela je nyní pronajata. Bude řešeno s nájemcem.</w:t>
      </w:r>
    </w:p>
    <w:p w:rsidR="00EE3027" w:rsidRDefault="00EE3027" w:rsidP="00583035">
      <w:pPr>
        <w:ind w:left="-720"/>
      </w:pPr>
    </w:p>
    <w:p w:rsidR="00910D3C" w:rsidRDefault="00910D3C" w:rsidP="00583035">
      <w:pPr>
        <w:ind w:left="-709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910D3C" w:rsidRPr="0029119D" w:rsidRDefault="00CE06EC" w:rsidP="00583035">
      <w:pPr>
        <w:ind w:left="-709"/>
        <w:rPr>
          <w:bCs/>
          <w:i/>
        </w:rPr>
      </w:pPr>
      <w:r w:rsidRPr="0029119D">
        <w:rPr>
          <w:bCs/>
          <w:i/>
        </w:rPr>
        <w:t>1</w:t>
      </w:r>
      <w:r w:rsidR="0029119D" w:rsidRPr="0029119D">
        <w:rPr>
          <w:bCs/>
          <w:i/>
        </w:rPr>
        <w:t>21</w:t>
      </w:r>
      <w:r w:rsidRPr="0029119D">
        <w:rPr>
          <w:bCs/>
          <w:i/>
        </w:rPr>
        <w:t>/</w:t>
      </w:r>
      <w:r w:rsidR="009C684C">
        <w:rPr>
          <w:bCs/>
          <w:i/>
        </w:rPr>
        <w:t>20</w:t>
      </w:r>
      <w:r w:rsidRPr="0029119D">
        <w:rPr>
          <w:bCs/>
          <w:i/>
        </w:rPr>
        <w:t xml:space="preserve">15 </w:t>
      </w:r>
      <w:r w:rsidR="00910D3C" w:rsidRPr="0029119D">
        <w:rPr>
          <w:bCs/>
          <w:i/>
        </w:rPr>
        <w:t xml:space="preserve">Zastupitelstvo obce </w:t>
      </w:r>
      <w:r w:rsidR="0029119D" w:rsidRPr="0029119D">
        <w:rPr>
          <w:bCs/>
          <w:i/>
        </w:rPr>
        <w:t>souhlasí se stavbou společnosti ČEZ „</w:t>
      </w:r>
      <w:r w:rsidR="0029119D" w:rsidRPr="0029119D">
        <w:rPr>
          <w:i/>
        </w:rPr>
        <w:t xml:space="preserve">Bohy, </w:t>
      </w:r>
      <w:proofErr w:type="spellStart"/>
      <w:r w:rsidR="0029119D" w:rsidRPr="0029119D">
        <w:rPr>
          <w:i/>
        </w:rPr>
        <w:t>Rakolusky</w:t>
      </w:r>
      <w:proofErr w:type="spellEnd"/>
      <w:r w:rsidR="0029119D" w:rsidRPr="0029119D">
        <w:rPr>
          <w:i/>
        </w:rPr>
        <w:t xml:space="preserve">, </w:t>
      </w:r>
      <w:proofErr w:type="spellStart"/>
      <w:r w:rsidR="0029119D" w:rsidRPr="0029119D">
        <w:rPr>
          <w:i/>
        </w:rPr>
        <w:t>pč</w:t>
      </w:r>
      <w:proofErr w:type="spellEnd"/>
      <w:r w:rsidR="0029119D" w:rsidRPr="0029119D">
        <w:rPr>
          <w:i/>
        </w:rPr>
        <w:t xml:space="preserve">. 417/3, kabel NN, </w:t>
      </w:r>
      <w:proofErr w:type="spellStart"/>
      <w:r w:rsidR="0029119D" w:rsidRPr="0029119D">
        <w:rPr>
          <w:i/>
        </w:rPr>
        <w:t>zak.č</w:t>
      </w:r>
      <w:proofErr w:type="spellEnd"/>
      <w:r w:rsidR="0029119D" w:rsidRPr="0029119D">
        <w:rPr>
          <w:i/>
        </w:rPr>
        <w:t>. IV-12-010302“</w:t>
      </w:r>
      <w:r w:rsidR="0029119D">
        <w:rPr>
          <w:i/>
        </w:rPr>
        <w:t xml:space="preserve"> </w:t>
      </w:r>
      <w:r w:rsidR="0029119D" w:rsidRPr="0029119D">
        <w:rPr>
          <w:i/>
        </w:rPr>
        <w:t xml:space="preserve">na obecních pozemcích </w:t>
      </w:r>
      <w:proofErr w:type="spellStart"/>
      <w:r w:rsidR="0029119D" w:rsidRPr="0029119D">
        <w:rPr>
          <w:i/>
        </w:rPr>
        <w:t>parc.č</w:t>
      </w:r>
      <w:proofErr w:type="spellEnd"/>
      <w:r w:rsidR="0029119D" w:rsidRPr="0029119D">
        <w:rPr>
          <w:i/>
        </w:rPr>
        <w:t>. 578/1, 39, 36/2, 578/3, 569/2, 663, 24/2, PK420/8, PK418</w:t>
      </w:r>
      <w:r w:rsidR="00FA01A2">
        <w:rPr>
          <w:i/>
        </w:rPr>
        <w:t>,</w:t>
      </w:r>
      <w:r w:rsidR="0029119D" w:rsidRPr="0029119D">
        <w:rPr>
          <w:i/>
        </w:rPr>
        <w:t xml:space="preserve"> vše v k.</w:t>
      </w:r>
      <w:proofErr w:type="spellStart"/>
      <w:r w:rsidR="0029119D">
        <w:rPr>
          <w:i/>
        </w:rPr>
        <w:t>ú</w:t>
      </w:r>
      <w:proofErr w:type="spellEnd"/>
      <w:r w:rsidR="0029119D">
        <w:rPr>
          <w:i/>
        </w:rPr>
        <w:t xml:space="preserve">. </w:t>
      </w:r>
      <w:proofErr w:type="spellStart"/>
      <w:r w:rsidR="0029119D">
        <w:rPr>
          <w:i/>
        </w:rPr>
        <w:t>Rakolusky</w:t>
      </w:r>
      <w:proofErr w:type="spellEnd"/>
      <w:r w:rsidR="0029119D">
        <w:rPr>
          <w:i/>
        </w:rPr>
        <w:t xml:space="preserve"> dle </w:t>
      </w:r>
      <w:r w:rsidR="0029119D" w:rsidRPr="0029119D">
        <w:rPr>
          <w:i/>
        </w:rPr>
        <w:t>předložené nákresové situace (</w:t>
      </w:r>
      <w:proofErr w:type="spellStart"/>
      <w:r w:rsidR="0029119D" w:rsidRPr="0029119D">
        <w:rPr>
          <w:i/>
        </w:rPr>
        <w:t>č.j</w:t>
      </w:r>
      <w:proofErr w:type="spellEnd"/>
      <w:r w:rsidR="0029119D" w:rsidRPr="0029119D">
        <w:rPr>
          <w:i/>
        </w:rPr>
        <w:t>. 213/15)</w:t>
      </w:r>
      <w:r w:rsidR="0029119D">
        <w:rPr>
          <w:i/>
        </w:rPr>
        <w:t>.</w:t>
      </w:r>
    </w:p>
    <w:p w:rsidR="00910D3C" w:rsidRDefault="00910D3C" w:rsidP="00583035">
      <w:pPr>
        <w:ind w:left="-709"/>
        <w:rPr>
          <w:bCs/>
          <w:i/>
        </w:rPr>
      </w:pPr>
    </w:p>
    <w:p w:rsidR="00876BBA" w:rsidRPr="00E6780E" w:rsidRDefault="00876BBA" w:rsidP="00876BBA">
      <w:pPr>
        <w:ind w:left="-709" w:right="-867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876BBA" w:rsidRDefault="00876BBA" w:rsidP="00876BBA">
      <w:pPr>
        <w:ind w:left="-1080" w:right="-867"/>
      </w:pPr>
      <w:r>
        <w:tab/>
        <w:t xml:space="preserve">Pro: </w:t>
      </w:r>
      <w:r>
        <w:tab/>
      </w:r>
      <w:r>
        <w:tab/>
        <w:t>5 zastupitelů (S. Soukup, R. Dvořáková, V. Franěk, P. Soukup, L. Havlíčková)</w:t>
      </w:r>
    </w:p>
    <w:p w:rsidR="00876BBA" w:rsidRDefault="00876BBA" w:rsidP="00876BBA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9A4A0D" w:rsidRDefault="00876BBA" w:rsidP="00876BBA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876BBA" w:rsidRDefault="00876BBA" w:rsidP="00876BBA">
      <w:pPr>
        <w:ind w:left="-1080" w:right="-867"/>
        <w:jc w:val="both"/>
        <w:rPr>
          <w:iCs/>
        </w:rPr>
      </w:pPr>
    </w:p>
    <w:p w:rsidR="00876BBA" w:rsidRDefault="00876BBA" w:rsidP="00876BBA">
      <w:pPr>
        <w:ind w:left="-1080" w:right="-867"/>
        <w:jc w:val="both"/>
        <w:rPr>
          <w:iCs/>
        </w:rPr>
      </w:pPr>
    </w:p>
    <w:p w:rsidR="009A4A0D" w:rsidRDefault="009A4A0D" w:rsidP="00712213">
      <w:pPr>
        <w:ind w:left="-1080" w:right="-867"/>
        <w:jc w:val="both"/>
        <w:rPr>
          <w:iCs/>
        </w:rPr>
      </w:pPr>
    </w:p>
    <w:p w:rsidR="00910D3C" w:rsidRDefault="00876BBA" w:rsidP="00876BBA">
      <w:pPr>
        <w:pStyle w:val="Odstavecseseznamem"/>
        <w:numPr>
          <w:ilvl w:val="0"/>
          <w:numId w:val="2"/>
        </w:numPr>
        <w:ind w:left="0" w:right="-142"/>
        <w:rPr>
          <w:b/>
        </w:rPr>
      </w:pPr>
      <w:r w:rsidRPr="00876BBA">
        <w:rPr>
          <w:b/>
        </w:rPr>
        <w:t xml:space="preserve">Žádost o povolení stavby na části obecního pozemku </w:t>
      </w:r>
      <w:proofErr w:type="spellStart"/>
      <w:r w:rsidRPr="00876BBA">
        <w:rPr>
          <w:b/>
        </w:rPr>
        <w:t>parc.č</w:t>
      </w:r>
      <w:proofErr w:type="spellEnd"/>
      <w:r w:rsidRPr="00876BBA">
        <w:rPr>
          <w:b/>
        </w:rPr>
        <w:t>. 36/2 v k.</w:t>
      </w:r>
      <w:proofErr w:type="spellStart"/>
      <w:r w:rsidRPr="00876BBA">
        <w:rPr>
          <w:b/>
        </w:rPr>
        <w:t>ú</w:t>
      </w:r>
      <w:proofErr w:type="spellEnd"/>
      <w:r w:rsidRPr="00876BBA">
        <w:rPr>
          <w:b/>
        </w:rPr>
        <w:t xml:space="preserve">. </w:t>
      </w:r>
      <w:proofErr w:type="spellStart"/>
      <w:r w:rsidRPr="00876BBA">
        <w:rPr>
          <w:b/>
        </w:rPr>
        <w:t>Rakolusky</w:t>
      </w:r>
      <w:proofErr w:type="spellEnd"/>
      <w:r w:rsidRPr="00876BBA">
        <w:rPr>
          <w:b/>
        </w:rPr>
        <w:t xml:space="preserve"> (smlouva o umístění stavby) </w:t>
      </w:r>
      <w:r w:rsidR="00910D3C" w:rsidRPr="00876BBA">
        <w:rPr>
          <w:b/>
        </w:rPr>
        <w:t xml:space="preserve"> </w:t>
      </w:r>
    </w:p>
    <w:p w:rsidR="00CE06EC" w:rsidRDefault="00876BBA" w:rsidP="00583035">
      <w:pPr>
        <w:ind w:left="-709"/>
      </w:pPr>
      <w:r>
        <w:t xml:space="preserve">Předložena žádost pana Kučery a paní Hamáčkové ohledně možnosti umístění zasakovací rýhy pro pískový filtr septiku – </w:t>
      </w:r>
      <w:proofErr w:type="spellStart"/>
      <w:r>
        <w:t>Rakolusky</w:t>
      </w:r>
      <w:proofErr w:type="spellEnd"/>
      <w:r>
        <w:t xml:space="preserve"> 4</w:t>
      </w:r>
      <w:r w:rsidR="00CE06EC">
        <w:t xml:space="preserve">. </w:t>
      </w:r>
      <w:r>
        <w:t>Předložena též zapůjčená projektová dokumentace.</w:t>
      </w:r>
    </w:p>
    <w:p w:rsidR="00876BBA" w:rsidRDefault="00876BBA" w:rsidP="00583035">
      <w:pPr>
        <w:ind w:left="-709"/>
      </w:pPr>
      <w:r>
        <w:t xml:space="preserve">Zasakovací rýha včetně šachty pro odběr vzorků by měla být umístěna na pozemku </w:t>
      </w:r>
      <w:proofErr w:type="spellStart"/>
      <w:r>
        <w:t>parc.č</w:t>
      </w:r>
      <w:proofErr w:type="spellEnd"/>
      <w:r>
        <w:t>. 36/2 v k.</w:t>
      </w:r>
      <w:proofErr w:type="spellStart"/>
      <w:r>
        <w:t>ú</w:t>
      </w:r>
      <w:proofErr w:type="spellEnd"/>
      <w:r>
        <w:t xml:space="preserve">. </w:t>
      </w:r>
      <w:proofErr w:type="spellStart"/>
      <w:r>
        <w:t>Rakolusky</w:t>
      </w:r>
      <w:proofErr w:type="spellEnd"/>
      <w:r>
        <w:t>, kde byl odsouhlasen pronájem (viz. výše – bod 2).</w:t>
      </w:r>
    </w:p>
    <w:p w:rsidR="00876BBA" w:rsidRDefault="00876BBA" w:rsidP="00583035">
      <w:pPr>
        <w:ind w:left="-709"/>
      </w:pPr>
      <w:r>
        <w:t>Z důvodu povolení stavby je třeba odsouhlasit umístění stavby na obecním pozemku a sepsat smlouvu o umístění stavby. Návrh znění smlouvy starostka přítomným přečetla.</w:t>
      </w:r>
    </w:p>
    <w:p w:rsidR="00910D3C" w:rsidRDefault="00910D3C" w:rsidP="00910D3C">
      <w:pPr>
        <w:ind w:left="-720" w:right="-867"/>
      </w:pPr>
    </w:p>
    <w:p w:rsidR="00910D3C" w:rsidRDefault="00910D3C" w:rsidP="00910D3C">
      <w:pPr>
        <w:ind w:left="-709" w:right="-868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910D3C" w:rsidRDefault="00CE06EC" w:rsidP="00583035">
      <w:pPr>
        <w:ind w:left="-709"/>
        <w:rPr>
          <w:bCs/>
          <w:i/>
        </w:rPr>
      </w:pPr>
      <w:r>
        <w:rPr>
          <w:bCs/>
          <w:i/>
        </w:rPr>
        <w:t>1</w:t>
      </w:r>
      <w:r w:rsidR="00876BBA">
        <w:rPr>
          <w:bCs/>
          <w:i/>
        </w:rPr>
        <w:t>22</w:t>
      </w:r>
      <w:r>
        <w:rPr>
          <w:bCs/>
          <w:i/>
        </w:rPr>
        <w:t>/</w:t>
      </w:r>
      <w:r w:rsidR="00910D3C">
        <w:rPr>
          <w:bCs/>
          <w:i/>
        </w:rPr>
        <w:t xml:space="preserve">2015 Zastupitelstvo obce schvaluje </w:t>
      </w:r>
      <w:r w:rsidR="00876BBA">
        <w:rPr>
          <w:bCs/>
          <w:i/>
        </w:rPr>
        <w:t xml:space="preserve">smlouvu o umístění stavby – zasakovací rýha a odběrová šachta včetně připojení k zemnímu filtru pro septik </w:t>
      </w:r>
      <w:proofErr w:type="spellStart"/>
      <w:r w:rsidR="00876BBA">
        <w:rPr>
          <w:bCs/>
          <w:i/>
        </w:rPr>
        <w:t>Rakolusky</w:t>
      </w:r>
      <w:proofErr w:type="spellEnd"/>
      <w:r w:rsidR="00876BBA">
        <w:rPr>
          <w:bCs/>
          <w:i/>
        </w:rPr>
        <w:t xml:space="preserve"> 4 – na pozemku </w:t>
      </w:r>
      <w:proofErr w:type="spellStart"/>
      <w:r w:rsidR="00876BBA">
        <w:rPr>
          <w:bCs/>
          <w:i/>
        </w:rPr>
        <w:t>parc.č</w:t>
      </w:r>
      <w:proofErr w:type="spellEnd"/>
      <w:r w:rsidR="00876BBA">
        <w:rPr>
          <w:bCs/>
          <w:i/>
        </w:rPr>
        <w:t>. 36/2 v k.</w:t>
      </w:r>
      <w:proofErr w:type="spellStart"/>
      <w:r w:rsidR="00876BBA">
        <w:rPr>
          <w:bCs/>
          <w:i/>
        </w:rPr>
        <w:t>ú</w:t>
      </w:r>
      <w:proofErr w:type="spellEnd"/>
      <w:r w:rsidR="00876BBA">
        <w:rPr>
          <w:bCs/>
          <w:i/>
        </w:rPr>
        <w:t xml:space="preserve">. </w:t>
      </w:r>
      <w:proofErr w:type="spellStart"/>
      <w:r w:rsidR="00876BBA">
        <w:rPr>
          <w:bCs/>
          <w:i/>
        </w:rPr>
        <w:t>Rakolusky</w:t>
      </w:r>
      <w:proofErr w:type="spellEnd"/>
      <w:r w:rsidR="00876BBA">
        <w:rPr>
          <w:bCs/>
          <w:i/>
        </w:rPr>
        <w:t xml:space="preserve"> (návrh smlouvy</w:t>
      </w:r>
      <w:r w:rsidR="00FA01A2">
        <w:rPr>
          <w:bCs/>
          <w:i/>
        </w:rPr>
        <w:t xml:space="preserve"> je</w:t>
      </w:r>
      <w:r w:rsidR="00876BBA">
        <w:rPr>
          <w:bCs/>
          <w:i/>
        </w:rPr>
        <w:t xml:space="preserve"> součástí zápisu)</w:t>
      </w:r>
      <w:r w:rsidR="00910D3C">
        <w:rPr>
          <w:bCs/>
          <w:i/>
        </w:rPr>
        <w:t>.</w:t>
      </w:r>
    </w:p>
    <w:p w:rsidR="00910D3C" w:rsidRDefault="00910D3C" w:rsidP="00583035">
      <w:pPr>
        <w:ind w:left="-709"/>
        <w:rPr>
          <w:bCs/>
          <w:i/>
        </w:rPr>
      </w:pPr>
    </w:p>
    <w:p w:rsidR="00B82825" w:rsidRPr="00E6780E" w:rsidRDefault="00B82825" w:rsidP="00B82825">
      <w:pPr>
        <w:ind w:left="-709" w:right="-867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B82825" w:rsidRDefault="00B82825" w:rsidP="00B82825">
      <w:pPr>
        <w:ind w:left="-1080" w:right="-867"/>
      </w:pPr>
      <w:r>
        <w:tab/>
        <w:t xml:space="preserve">Pro: </w:t>
      </w:r>
      <w:r>
        <w:tab/>
      </w:r>
      <w:r>
        <w:tab/>
        <w:t>5 zastupitelů (S. Soukup, R. Dvořáková, V. Franěk, P. Soukup, L. Havlíčková)</w:t>
      </w:r>
    </w:p>
    <w:p w:rsidR="00B82825" w:rsidRDefault="00B82825" w:rsidP="00B82825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  <w:t>nikdo</w:t>
      </w:r>
    </w:p>
    <w:p w:rsidR="00B82825" w:rsidRDefault="00B82825" w:rsidP="00B82825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910D3C" w:rsidRDefault="00910D3C" w:rsidP="00583035">
      <w:pPr>
        <w:ind w:left="-1080"/>
        <w:jc w:val="both"/>
        <w:rPr>
          <w:iCs/>
        </w:rPr>
      </w:pPr>
    </w:p>
    <w:p w:rsidR="00403F84" w:rsidRDefault="00403F84" w:rsidP="00583035">
      <w:pPr>
        <w:ind w:left="-1080"/>
        <w:jc w:val="both"/>
        <w:rPr>
          <w:iCs/>
        </w:rPr>
      </w:pPr>
    </w:p>
    <w:p w:rsidR="00403F84" w:rsidRDefault="00403F84" w:rsidP="00583035">
      <w:pPr>
        <w:ind w:left="-1080"/>
        <w:jc w:val="both"/>
        <w:rPr>
          <w:iCs/>
        </w:rPr>
      </w:pPr>
    </w:p>
    <w:p w:rsidR="00403F84" w:rsidRDefault="00B82825" w:rsidP="00583035">
      <w:pPr>
        <w:pStyle w:val="Odstavecseseznamem"/>
        <w:numPr>
          <w:ilvl w:val="0"/>
          <w:numId w:val="2"/>
        </w:numPr>
        <w:ind w:left="0"/>
        <w:rPr>
          <w:b/>
        </w:rPr>
      </w:pPr>
      <w:r w:rsidRPr="00B82825">
        <w:rPr>
          <w:b/>
        </w:rPr>
        <w:t xml:space="preserve">Žádost o odkoupení části pozemku – p. </w:t>
      </w:r>
      <w:proofErr w:type="spellStart"/>
      <w:r w:rsidRPr="00B82825">
        <w:rPr>
          <w:b/>
        </w:rPr>
        <w:t>Fajt</w:t>
      </w:r>
      <w:proofErr w:type="spellEnd"/>
      <w:r w:rsidR="009705A6" w:rsidRPr="00B82825">
        <w:rPr>
          <w:b/>
        </w:rPr>
        <w:t xml:space="preserve"> </w:t>
      </w:r>
    </w:p>
    <w:p w:rsidR="009705A6" w:rsidRDefault="00B82825" w:rsidP="00B82825">
      <w:pPr>
        <w:ind w:left="-709"/>
      </w:pPr>
      <w:r>
        <w:t xml:space="preserve">Předložena žádost o odkoupení nebo pronájem části pozemku </w:t>
      </w:r>
      <w:proofErr w:type="spellStart"/>
      <w:r>
        <w:t>parc.č</w:t>
      </w:r>
      <w:proofErr w:type="spellEnd"/>
      <w:r>
        <w:t>. 343/1 v k.</w:t>
      </w:r>
      <w:proofErr w:type="spellStart"/>
      <w:r>
        <w:t>ú</w:t>
      </w:r>
      <w:proofErr w:type="spellEnd"/>
      <w:r>
        <w:t xml:space="preserve">. Bohy, neboť pan </w:t>
      </w:r>
      <w:proofErr w:type="spellStart"/>
      <w:r>
        <w:t>Fajt</w:t>
      </w:r>
      <w:proofErr w:type="spellEnd"/>
      <w:r>
        <w:t xml:space="preserve"> začal připravovat plot pro oddělení jeho pozemku </w:t>
      </w:r>
      <w:proofErr w:type="spellStart"/>
      <w:r>
        <w:t>parc.č</w:t>
      </w:r>
      <w:proofErr w:type="spellEnd"/>
      <w:r>
        <w:t>. 19/1 v k.</w:t>
      </w:r>
      <w:proofErr w:type="spellStart"/>
      <w:r>
        <w:t>ú</w:t>
      </w:r>
      <w:proofErr w:type="spellEnd"/>
      <w:r>
        <w:t>. Bohy, ale plotové sloupky umístil částečně na pozemek 343/1.</w:t>
      </w:r>
    </w:p>
    <w:p w:rsidR="00B82825" w:rsidRDefault="00B82825" w:rsidP="00B82825">
      <w:pPr>
        <w:ind w:left="-709"/>
      </w:pPr>
      <w:r>
        <w:t xml:space="preserve">Hranice mezi pozemky byly nově řešeny v rámci Obnova mapového operátu a byly oběma stranami odsouhlaseny. Značení mezních bodů je v terénu stále patrné (kolík a označení na konci garáže </w:t>
      </w:r>
      <w:proofErr w:type="spellStart"/>
      <w:r>
        <w:t>p.Duškové</w:t>
      </w:r>
      <w:proofErr w:type="spellEnd"/>
      <w:r>
        <w:t>).</w:t>
      </w:r>
    </w:p>
    <w:p w:rsidR="00FA01A2" w:rsidRDefault="00FA01A2" w:rsidP="00B82825">
      <w:pPr>
        <w:ind w:left="-709"/>
      </w:pPr>
    </w:p>
    <w:p w:rsidR="00B82825" w:rsidRDefault="00B82825" w:rsidP="00B82825">
      <w:pPr>
        <w:ind w:left="-709"/>
      </w:pPr>
      <w:r>
        <w:t xml:space="preserve">Zastupitelé diskutovali o vzniklé situaci s tím, že na pozemku </w:t>
      </w:r>
      <w:proofErr w:type="spellStart"/>
      <w:r>
        <w:t>parc.č</w:t>
      </w:r>
      <w:proofErr w:type="spellEnd"/>
      <w:r>
        <w:t xml:space="preserve">. 343/1, právě </w:t>
      </w:r>
      <w:r w:rsidR="00FA01A2">
        <w:t xml:space="preserve">i </w:t>
      </w:r>
      <w:r>
        <w:t>u hranice s </w:t>
      </w:r>
      <w:proofErr w:type="spellStart"/>
      <w:r>
        <w:t>parc.č</w:t>
      </w:r>
      <w:proofErr w:type="spellEnd"/>
      <w:r>
        <w:t xml:space="preserve">. 19/1 probíhají terénní úpravy. Je </w:t>
      </w:r>
      <w:r w:rsidR="00FA01A2">
        <w:t>zavážena materiálem část jámy</w:t>
      </w:r>
      <w:r>
        <w:t xml:space="preserve">, </w:t>
      </w:r>
      <w:r w:rsidR="00FA01A2">
        <w:t>materiál</w:t>
      </w:r>
      <w:r>
        <w:t xml:space="preserve"> musí být zhutněn, dále bude navážena ornice a prováděno svahování, aby dešťové srážky z okolních pozemků (hlavně pozemku </w:t>
      </w:r>
      <w:proofErr w:type="spellStart"/>
      <w:r>
        <w:t>parc.č</w:t>
      </w:r>
      <w:proofErr w:type="spellEnd"/>
      <w:r>
        <w:t>. 19/1) přirozenou cestou odtékaly směrem do jámy. Tyto práce dosud nebyly dokončeny a nově postavené plotové sloupky by znemožnily práci dodělat. Dále je nutné stavbu zkolaudovat a provést vynětí z lesního fondu.</w:t>
      </w:r>
    </w:p>
    <w:p w:rsidR="00B82825" w:rsidRDefault="00B82825" w:rsidP="00B82825">
      <w:pPr>
        <w:ind w:left="-709"/>
      </w:pPr>
    </w:p>
    <w:p w:rsidR="00403F84" w:rsidRDefault="00403F84" w:rsidP="00583035">
      <w:pPr>
        <w:ind w:left="-709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403F84" w:rsidRDefault="00B82825" w:rsidP="00583035">
      <w:pPr>
        <w:ind w:left="-709"/>
        <w:rPr>
          <w:bCs/>
          <w:i/>
        </w:rPr>
      </w:pPr>
      <w:r>
        <w:rPr>
          <w:bCs/>
          <w:i/>
        </w:rPr>
        <w:t xml:space="preserve">Zastupitelstvo obce souhlasí s možností prodeje části pozemku </w:t>
      </w:r>
      <w:proofErr w:type="spellStart"/>
      <w:r>
        <w:rPr>
          <w:bCs/>
          <w:i/>
        </w:rPr>
        <w:t>parc.č</w:t>
      </w:r>
      <w:proofErr w:type="spellEnd"/>
      <w:r>
        <w:rPr>
          <w:bCs/>
          <w:i/>
        </w:rPr>
        <w:t>. 343/1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Bohy – nově </w:t>
      </w:r>
      <w:proofErr w:type="spellStart"/>
      <w:r>
        <w:rPr>
          <w:bCs/>
          <w:i/>
        </w:rPr>
        <w:t>připloceno</w:t>
      </w:r>
      <w:proofErr w:type="spellEnd"/>
      <w:r>
        <w:rPr>
          <w:bCs/>
          <w:i/>
        </w:rPr>
        <w:t xml:space="preserve"> k pozemku </w:t>
      </w:r>
      <w:proofErr w:type="spellStart"/>
      <w:r>
        <w:rPr>
          <w:bCs/>
          <w:i/>
        </w:rPr>
        <w:t>parc.č</w:t>
      </w:r>
      <w:proofErr w:type="spellEnd"/>
      <w:r>
        <w:rPr>
          <w:bCs/>
          <w:i/>
        </w:rPr>
        <w:t>. 19/1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Bohy – žádost </w:t>
      </w:r>
      <w:proofErr w:type="spellStart"/>
      <w:r>
        <w:rPr>
          <w:bCs/>
          <w:i/>
        </w:rPr>
        <w:t>č.j</w:t>
      </w:r>
      <w:proofErr w:type="spellEnd"/>
      <w:r>
        <w:rPr>
          <w:bCs/>
          <w:i/>
        </w:rPr>
        <w:t xml:space="preserve">. </w:t>
      </w:r>
      <w:r w:rsidR="00204BC0">
        <w:rPr>
          <w:bCs/>
          <w:i/>
        </w:rPr>
        <w:t>222/15.</w:t>
      </w:r>
    </w:p>
    <w:p w:rsidR="00204BC0" w:rsidRPr="00E6780E" w:rsidRDefault="00204BC0" w:rsidP="00204BC0">
      <w:pPr>
        <w:ind w:left="-709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204BC0" w:rsidRDefault="00204BC0" w:rsidP="00204BC0">
      <w:pPr>
        <w:ind w:left="-1080"/>
      </w:pPr>
      <w:r>
        <w:tab/>
        <w:t xml:space="preserve">Pro: </w:t>
      </w:r>
      <w:r>
        <w:tab/>
      </w:r>
      <w:r>
        <w:tab/>
        <w:t>nikdo</w:t>
      </w:r>
    </w:p>
    <w:p w:rsidR="00204BC0" w:rsidRDefault="00204BC0" w:rsidP="00204BC0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</w:r>
      <w:r>
        <w:t>5 zastupitelů (S. Soukup, R. Dvořáková, V. Franěk, P. Soukup, L. Havlíčková</w:t>
      </w:r>
    </w:p>
    <w:p w:rsidR="00204BC0" w:rsidRDefault="00204BC0" w:rsidP="00204BC0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204BC0" w:rsidRDefault="00204BC0" w:rsidP="00204BC0">
      <w:pPr>
        <w:ind w:left="-1080" w:right="-867"/>
        <w:jc w:val="both"/>
        <w:rPr>
          <w:iCs/>
        </w:rPr>
      </w:pPr>
    </w:p>
    <w:p w:rsidR="00D20233" w:rsidRDefault="00204BC0" w:rsidP="00204BC0">
      <w:pPr>
        <w:ind w:left="-709"/>
        <w:jc w:val="both"/>
        <w:rPr>
          <w:iCs/>
        </w:rPr>
      </w:pPr>
      <w:r>
        <w:rPr>
          <w:iCs/>
        </w:rPr>
        <w:t>Usnesení nebylo odsouhlaseno, nevzniká.</w:t>
      </w:r>
    </w:p>
    <w:p w:rsidR="00204BC0" w:rsidRDefault="00204BC0" w:rsidP="00204BC0">
      <w:pPr>
        <w:ind w:left="-709"/>
        <w:jc w:val="both"/>
        <w:rPr>
          <w:iCs/>
        </w:rPr>
      </w:pPr>
    </w:p>
    <w:p w:rsidR="00204BC0" w:rsidRDefault="00204BC0" w:rsidP="00204BC0">
      <w:pPr>
        <w:ind w:left="-709"/>
        <w:jc w:val="both"/>
        <w:rPr>
          <w:iCs/>
        </w:rPr>
      </w:pPr>
    </w:p>
    <w:p w:rsidR="00204BC0" w:rsidRDefault="00204BC0" w:rsidP="00204BC0">
      <w:pPr>
        <w:ind w:left="-709"/>
        <w:rPr>
          <w:bCs/>
          <w:i/>
          <w:u w:val="single"/>
        </w:rPr>
      </w:pPr>
      <w:r>
        <w:rPr>
          <w:bCs/>
          <w:i/>
          <w:u w:val="single"/>
        </w:rPr>
        <w:t xml:space="preserve">Návrh usnesení: </w:t>
      </w:r>
    </w:p>
    <w:p w:rsidR="00204BC0" w:rsidRDefault="00204BC0" w:rsidP="00204BC0">
      <w:pPr>
        <w:ind w:left="-709"/>
        <w:rPr>
          <w:bCs/>
          <w:i/>
        </w:rPr>
      </w:pPr>
      <w:r>
        <w:rPr>
          <w:bCs/>
          <w:i/>
        </w:rPr>
        <w:t xml:space="preserve">Zastupitelstvo obce souhlasí s možností pronájmu části pozemku </w:t>
      </w:r>
      <w:proofErr w:type="spellStart"/>
      <w:r>
        <w:rPr>
          <w:bCs/>
          <w:i/>
        </w:rPr>
        <w:t>parc.č</w:t>
      </w:r>
      <w:proofErr w:type="spellEnd"/>
      <w:r>
        <w:rPr>
          <w:bCs/>
          <w:i/>
        </w:rPr>
        <w:t>. 343/1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Bohy – nově </w:t>
      </w:r>
      <w:proofErr w:type="spellStart"/>
      <w:r>
        <w:rPr>
          <w:bCs/>
          <w:i/>
        </w:rPr>
        <w:t>připloceno</w:t>
      </w:r>
      <w:proofErr w:type="spellEnd"/>
      <w:r>
        <w:rPr>
          <w:bCs/>
          <w:i/>
        </w:rPr>
        <w:t xml:space="preserve"> k pozemku </w:t>
      </w:r>
      <w:proofErr w:type="spellStart"/>
      <w:r>
        <w:rPr>
          <w:bCs/>
          <w:i/>
        </w:rPr>
        <w:t>parc.č</w:t>
      </w:r>
      <w:proofErr w:type="spellEnd"/>
      <w:r>
        <w:rPr>
          <w:bCs/>
          <w:i/>
        </w:rPr>
        <w:t>. 19/1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Bohy – žádost </w:t>
      </w:r>
      <w:proofErr w:type="spellStart"/>
      <w:r>
        <w:rPr>
          <w:bCs/>
          <w:i/>
        </w:rPr>
        <w:t>č.j</w:t>
      </w:r>
      <w:proofErr w:type="spellEnd"/>
      <w:r>
        <w:rPr>
          <w:bCs/>
          <w:i/>
        </w:rPr>
        <w:t>. 222/15.</w:t>
      </w:r>
    </w:p>
    <w:p w:rsidR="00204BC0" w:rsidRPr="00E6780E" w:rsidRDefault="00204BC0" w:rsidP="00204BC0">
      <w:pPr>
        <w:ind w:left="-709"/>
        <w:rPr>
          <w:u w:val="single"/>
        </w:rPr>
      </w:pPr>
      <w:r w:rsidRPr="00E6780E">
        <w:rPr>
          <w:i/>
          <w:iCs/>
          <w:u w:val="single"/>
        </w:rPr>
        <w:t>Výsledek hlasování (hlasováno veřejně zdvižením ruky):</w:t>
      </w:r>
    </w:p>
    <w:p w:rsidR="00204BC0" w:rsidRDefault="00204BC0" w:rsidP="00204BC0">
      <w:pPr>
        <w:ind w:left="-1080"/>
      </w:pPr>
      <w:r>
        <w:tab/>
        <w:t xml:space="preserve">Pro: </w:t>
      </w:r>
      <w:r>
        <w:tab/>
      </w:r>
      <w:r>
        <w:tab/>
        <w:t>nikdo</w:t>
      </w:r>
    </w:p>
    <w:p w:rsidR="00204BC0" w:rsidRDefault="00204BC0" w:rsidP="00204BC0">
      <w:pPr>
        <w:ind w:left="-1080" w:right="-867"/>
        <w:rPr>
          <w:iCs/>
        </w:rPr>
      </w:pPr>
      <w:r>
        <w:rPr>
          <w:iCs/>
        </w:rPr>
        <w:tab/>
        <w:t>Proti:</w:t>
      </w:r>
      <w:r>
        <w:rPr>
          <w:iCs/>
        </w:rPr>
        <w:tab/>
      </w:r>
      <w:r>
        <w:rPr>
          <w:iCs/>
        </w:rPr>
        <w:tab/>
      </w:r>
      <w:r>
        <w:t>5 zastupitelů (S. Soukup, R. Dvořáková, V. Franěk, P. Soukup, L. Havlíčková</w:t>
      </w:r>
    </w:p>
    <w:p w:rsidR="00204BC0" w:rsidRDefault="00204BC0" w:rsidP="00204BC0">
      <w:pPr>
        <w:ind w:left="-1080" w:right="-867"/>
        <w:jc w:val="both"/>
        <w:rPr>
          <w:iCs/>
        </w:rPr>
      </w:pPr>
      <w:r>
        <w:rPr>
          <w:iCs/>
        </w:rPr>
        <w:tab/>
        <w:t>Zdržel se:</w:t>
      </w:r>
      <w:r>
        <w:rPr>
          <w:iCs/>
        </w:rPr>
        <w:tab/>
        <w:t>nikdo</w:t>
      </w:r>
    </w:p>
    <w:p w:rsidR="00204BC0" w:rsidRDefault="00204BC0" w:rsidP="00204BC0">
      <w:pPr>
        <w:ind w:left="-1080" w:right="-867"/>
        <w:jc w:val="both"/>
        <w:rPr>
          <w:iCs/>
        </w:rPr>
      </w:pPr>
    </w:p>
    <w:p w:rsidR="00204BC0" w:rsidRDefault="00204BC0" w:rsidP="00204BC0">
      <w:pPr>
        <w:ind w:left="-709"/>
        <w:jc w:val="both"/>
        <w:rPr>
          <w:iCs/>
        </w:rPr>
      </w:pPr>
      <w:r>
        <w:rPr>
          <w:iCs/>
        </w:rPr>
        <w:t>Usnesení nebylo odsouhlaseno, nevzniká.</w:t>
      </w:r>
    </w:p>
    <w:p w:rsidR="00204BC0" w:rsidRDefault="00204BC0" w:rsidP="00204BC0">
      <w:pPr>
        <w:ind w:left="-709"/>
        <w:jc w:val="both"/>
        <w:rPr>
          <w:iCs/>
        </w:rPr>
      </w:pPr>
    </w:p>
    <w:p w:rsidR="00204BC0" w:rsidRDefault="00204BC0" w:rsidP="00204BC0">
      <w:pPr>
        <w:ind w:left="-709"/>
        <w:jc w:val="both"/>
        <w:rPr>
          <w:iCs/>
        </w:rPr>
      </w:pPr>
    </w:p>
    <w:p w:rsidR="00403F84" w:rsidRDefault="00403F84" w:rsidP="00583035">
      <w:pPr>
        <w:ind w:left="-1080"/>
        <w:jc w:val="both"/>
        <w:rPr>
          <w:iCs/>
        </w:rPr>
      </w:pPr>
    </w:p>
    <w:p w:rsidR="00653463" w:rsidRDefault="00653463" w:rsidP="00653463">
      <w:pPr>
        <w:ind w:right="-867"/>
        <w:rPr>
          <w:b/>
        </w:rPr>
      </w:pPr>
    </w:p>
    <w:p w:rsidR="00653463" w:rsidRPr="00D20233" w:rsidRDefault="00653463" w:rsidP="00641358">
      <w:pPr>
        <w:pStyle w:val="Odstavecseseznamem"/>
        <w:numPr>
          <w:ilvl w:val="0"/>
          <w:numId w:val="2"/>
        </w:numPr>
        <w:ind w:right="-867"/>
        <w:rPr>
          <w:b/>
          <w:u w:val="single"/>
        </w:rPr>
      </w:pPr>
      <w:r w:rsidRPr="00D20233">
        <w:rPr>
          <w:b/>
        </w:rPr>
        <w:t>Ostatní, podněty a návrhy občanů – diskuse</w:t>
      </w:r>
    </w:p>
    <w:p w:rsidR="00926EE6" w:rsidRDefault="00926EE6" w:rsidP="00D20233">
      <w:pPr>
        <w:ind w:left="-349" w:right="-867"/>
      </w:pPr>
    </w:p>
    <w:p w:rsidR="00926EE6" w:rsidRDefault="00926EE6" w:rsidP="00653463">
      <w:pPr>
        <w:ind w:left="-709" w:right="-867"/>
      </w:pPr>
    </w:p>
    <w:p w:rsidR="00653463" w:rsidRDefault="00FD3984" w:rsidP="00653463">
      <w:pPr>
        <w:ind w:left="-709" w:right="-867"/>
      </w:pPr>
      <w:r>
        <w:t xml:space="preserve"> Zasedání bylo ukončeno v 19:</w:t>
      </w:r>
      <w:r w:rsidR="00204BC0">
        <w:t>2</w:t>
      </w:r>
      <w:r w:rsidR="00926EE6">
        <w:t>0</w:t>
      </w:r>
      <w:r w:rsidR="00653463">
        <w:t xml:space="preserve"> hodin.</w:t>
      </w:r>
    </w:p>
    <w:p w:rsidR="00653463" w:rsidRDefault="00653463" w:rsidP="00653463">
      <w:pPr>
        <w:ind w:left="-709"/>
      </w:pPr>
    </w:p>
    <w:p w:rsidR="00653463" w:rsidRPr="001F67A6" w:rsidRDefault="00653463" w:rsidP="00653463">
      <w:pPr>
        <w:ind w:left="-709"/>
        <w:rPr>
          <w:u w:val="single"/>
        </w:rPr>
      </w:pPr>
      <w:r w:rsidRPr="001F67A6">
        <w:rPr>
          <w:u w:val="single"/>
        </w:rPr>
        <w:t xml:space="preserve"> </w:t>
      </w:r>
      <w:r>
        <w:rPr>
          <w:u w:val="single"/>
        </w:rPr>
        <w:t xml:space="preserve">Přílohy </w:t>
      </w:r>
      <w:r w:rsidRPr="001F67A6">
        <w:rPr>
          <w:u w:val="single"/>
        </w:rPr>
        <w:t>zápi</w:t>
      </w:r>
      <w:r>
        <w:rPr>
          <w:u w:val="single"/>
        </w:rPr>
        <w:t>su:</w:t>
      </w:r>
    </w:p>
    <w:p w:rsidR="00653463" w:rsidRDefault="00653463" w:rsidP="00641358">
      <w:pPr>
        <w:numPr>
          <w:ilvl w:val="0"/>
          <w:numId w:val="1"/>
        </w:numPr>
        <w:ind w:left="-284"/>
      </w:pPr>
      <w:r>
        <w:t>Prezenční listina</w:t>
      </w:r>
    </w:p>
    <w:p w:rsidR="00653463" w:rsidRDefault="00653463" w:rsidP="00641358">
      <w:pPr>
        <w:numPr>
          <w:ilvl w:val="0"/>
          <w:numId w:val="1"/>
        </w:numPr>
        <w:ind w:left="-284"/>
      </w:pPr>
      <w:r>
        <w:t>Zveřejněná Pozvánka na schůzi Obecního zastupitelstva</w:t>
      </w:r>
    </w:p>
    <w:p w:rsidR="00403F84" w:rsidRDefault="00204BC0" w:rsidP="00641358">
      <w:pPr>
        <w:numPr>
          <w:ilvl w:val="0"/>
          <w:numId w:val="1"/>
        </w:numPr>
        <w:ind w:left="-284"/>
      </w:pPr>
      <w:r>
        <w:t>Návrh smlouvy na umístění stavby (bod 5)</w:t>
      </w:r>
    </w:p>
    <w:p w:rsidR="00653463" w:rsidRDefault="00653463" w:rsidP="00641358">
      <w:pPr>
        <w:numPr>
          <w:ilvl w:val="0"/>
          <w:numId w:val="1"/>
        </w:numPr>
        <w:ind w:left="-284"/>
      </w:pPr>
      <w:r>
        <w:t>Přehled usnesení</w:t>
      </w:r>
    </w:p>
    <w:p w:rsidR="00653463" w:rsidRDefault="00653463" w:rsidP="00653463">
      <w:pPr>
        <w:ind w:left="-709" w:right="-867"/>
      </w:pPr>
      <w:r>
        <w:t xml:space="preserve">  </w:t>
      </w:r>
    </w:p>
    <w:p w:rsidR="00653463" w:rsidRDefault="00653463" w:rsidP="00653463">
      <w:pPr>
        <w:ind w:left="-709" w:right="-867"/>
      </w:pPr>
      <w:r>
        <w:t xml:space="preserve">Zápis proveden dne: </w:t>
      </w:r>
      <w:r w:rsidR="00204BC0">
        <w:t xml:space="preserve">21. srpna </w:t>
      </w:r>
      <w:r w:rsidR="00851EB5">
        <w:t>2015</w:t>
      </w:r>
    </w:p>
    <w:p w:rsidR="00653463" w:rsidRDefault="00653463" w:rsidP="00653463">
      <w:pPr>
        <w:ind w:left="-709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926EE6" w:rsidP="00653463">
      <w:r>
        <w:t xml:space="preserve">         </w:t>
      </w:r>
      <w:r w:rsidR="00204BC0">
        <w:t>Jana Mahrová</w:t>
      </w:r>
      <w:r w:rsidR="00653463">
        <w:t xml:space="preserve">   </w:t>
      </w:r>
      <w:r w:rsidR="00653463">
        <w:tab/>
      </w:r>
      <w:r w:rsidR="00653463">
        <w:tab/>
      </w:r>
      <w:r w:rsidR="00653463">
        <w:tab/>
        <w:t xml:space="preserve">                              </w:t>
      </w:r>
      <w:r w:rsidR="00E1693A">
        <w:t xml:space="preserve">          </w:t>
      </w:r>
      <w:r w:rsidR="00204BC0">
        <w:tab/>
        <w:t xml:space="preserve">       Růžena Dvořáková</w:t>
      </w:r>
    </w:p>
    <w:p w:rsidR="00653463" w:rsidRDefault="00653463" w:rsidP="00653463">
      <w:r>
        <w:t xml:space="preserve">             ověřovatel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ověřovatel </w:t>
      </w:r>
    </w:p>
    <w:p w:rsidR="00653463" w:rsidRDefault="00653463" w:rsidP="00653463">
      <w:pPr>
        <w:ind w:left="-1080" w:right="-867"/>
      </w:pPr>
    </w:p>
    <w:p w:rsidR="00653463" w:rsidRDefault="00653463" w:rsidP="00653463">
      <w:pPr>
        <w:ind w:left="-1080" w:right="-867"/>
      </w:pPr>
    </w:p>
    <w:p w:rsidR="00653463" w:rsidRDefault="00653463" w:rsidP="00653463">
      <w:r>
        <w:t>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</w:t>
      </w:r>
    </w:p>
    <w:p w:rsidR="00653463" w:rsidRDefault="00653463" w:rsidP="00653463">
      <w:r>
        <w:t xml:space="preserve">          Lenka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2B3C1D" w:rsidRDefault="00653463" w:rsidP="002170F9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sectPr w:rsidR="002B3C1D" w:rsidSect="00583035">
      <w:headerReference w:type="defaul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153" w:rsidRDefault="007A1153" w:rsidP="00947F53">
      <w:r>
        <w:separator/>
      </w:r>
    </w:p>
  </w:endnote>
  <w:endnote w:type="continuationSeparator" w:id="0">
    <w:p w:rsidR="007A1153" w:rsidRDefault="007A1153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153" w:rsidRDefault="007A1153" w:rsidP="00947F53">
      <w:r>
        <w:separator/>
      </w:r>
    </w:p>
  </w:footnote>
  <w:footnote w:type="continuationSeparator" w:id="0">
    <w:p w:rsidR="007A1153" w:rsidRDefault="007A1153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D3" w:rsidRPr="00947F53" w:rsidRDefault="00286DD3" w:rsidP="004625C8">
    <w:pPr>
      <w:pStyle w:val="Zhlav"/>
      <w:ind w:left="-426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286DD3" w:rsidRDefault="00286DD3" w:rsidP="004625C8">
    <w:pPr>
      <w:pStyle w:val="Zhlav"/>
      <w:ind w:left="-426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286DD3" w:rsidRPr="00C47EAB" w:rsidRDefault="00286DD3" w:rsidP="004625C8">
    <w:pPr>
      <w:pStyle w:val="Zhlav"/>
      <w:ind w:left="-426"/>
      <w:rPr>
        <w:i/>
      </w:rPr>
    </w:pP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www.bohy.</w:t>
    </w:r>
    <w:proofErr w:type="spellStart"/>
    <w:r>
      <w:rPr>
        <w:i/>
      </w:rPr>
      <w:t>cz</w:t>
    </w:r>
    <w:proofErr w:type="spellEnd"/>
  </w:p>
  <w:p w:rsidR="00286DD3" w:rsidRPr="00947F53" w:rsidRDefault="00286DD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1A7C"/>
    <w:multiLevelType w:val="hybridMultilevel"/>
    <w:tmpl w:val="8D4E64BA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0A33820"/>
    <w:multiLevelType w:val="hybridMultilevel"/>
    <w:tmpl w:val="A460A556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9AE2558"/>
    <w:multiLevelType w:val="hybridMultilevel"/>
    <w:tmpl w:val="212E692A"/>
    <w:lvl w:ilvl="0" w:tplc="EE7A7F32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53E11C0D"/>
    <w:multiLevelType w:val="hybridMultilevel"/>
    <w:tmpl w:val="65780F34"/>
    <w:lvl w:ilvl="0" w:tplc="F1586EA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12437"/>
    <w:multiLevelType w:val="hybridMultilevel"/>
    <w:tmpl w:val="2CD2D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4CDC"/>
    <w:rsid w:val="000235A3"/>
    <w:rsid w:val="00026199"/>
    <w:rsid w:val="00047C86"/>
    <w:rsid w:val="00054D37"/>
    <w:rsid w:val="00064C87"/>
    <w:rsid w:val="0007520F"/>
    <w:rsid w:val="00075DE9"/>
    <w:rsid w:val="0007758A"/>
    <w:rsid w:val="00086B06"/>
    <w:rsid w:val="00093157"/>
    <w:rsid w:val="00095A42"/>
    <w:rsid w:val="00096B7E"/>
    <w:rsid w:val="000A06FF"/>
    <w:rsid w:val="000A2B89"/>
    <w:rsid w:val="000A3F71"/>
    <w:rsid w:val="000D2954"/>
    <w:rsid w:val="000D625F"/>
    <w:rsid w:val="000E0877"/>
    <w:rsid w:val="000F66A2"/>
    <w:rsid w:val="000F66A3"/>
    <w:rsid w:val="0010602F"/>
    <w:rsid w:val="00107CB3"/>
    <w:rsid w:val="00123836"/>
    <w:rsid w:val="00126F10"/>
    <w:rsid w:val="001326AF"/>
    <w:rsid w:val="001351AC"/>
    <w:rsid w:val="00135C85"/>
    <w:rsid w:val="00154353"/>
    <w:rsid w:val="00154AAA"/>
    <w:rsid w:val="0015682F"/>
    <w:rsid w:val="00160A15"/>
    <w:rsid w:val="001627F1"/>
    <w:rsid w:val="001717C1"/>
    <w:rsid w:val="0017244E"/>
    <w:rsid w:val="00197A41"/>
    <w:rsid w:val="001B1F02"/>
    <w:rsid w:val="001B4763"/>
    <w:rsid w:val="001C15DB"/>
    <w:rsid w:val="001D384A"/>
    <w:rsid w:val="001D7F31"/>
    <w:rsid w:val="001E1F8A"/>
    <w:rsid w:val="001F3F9B"/>
    <w:rsid w:val="00204BC0"/>
    <w:rsid w:val="002170F9"/>
    <w:rsid w:val="00217E61"/>
    <w:rsid w:val="00222A73"/>
    <w:rsid w:val="00241DFC"/>
    <w:rsid w:val="0024388F"/>
    <w:rsid w:val="00260A54"/>
    <w:rsid w:val="00262104"/>
    <w:rsid w:val="00264839"/>
    <w:rsid w:val="002701F0"/>
    <w:rsid w:val="00275530"/>
    <w:rsid w:val="00275744"/>
    <w:rsid w:val="00276F0B"/>
    <w:rsid w:val="00283C91"/>
    <w:rsid w:val="00286DD3"/>
    <w:rsid w:val="0029119D"/>
    <w:rsid w:val="0029736D"/>
    <w:rsid w:val="002A297B"/>
    <w:rsid w:val="002A6029"/>
    <w:rsid w:val="002A7715"/>
    <w:rsid w:val="002B3C1D"/>
    <w:rsid w:val="002B7F41"/>
    <w:rsid w:val="002C110B"/>
    <w:rsid w:val="002C2589"/>
    <w:rsid w:val="002C410A"/>
    <w:rsid w:val="002D68F5"/>
    <w:rsid w:val="002E3145"/>
    <w:rsid w:val="002E7E5A"/>
    <w:rsid w:val="002F25F7"/>
    <w:rsid w:val="00317F11"/>
    <w:rsid w:val="00324175"/>
    <w:rsid w:val="003279DA"/>
    <w:rsid w:val="00331A9A"/>
    <w:rsid w:val="00332654"/>
    <w:rsid w:val="00335A5B"/>
    <w:rsid w:val="00342272"/>
    <w:rsid w:val="00346847"/>
    <w:rsid w:val="00354C66"/>
    <w:rsid w:val="00364C18"/>
    <w:rsid w:val="0036505C"/>
    <w:rsid w:val="00366BBB"/>
    <w:rsid w:val="00371E67"/>
    <w:rsid w:val="00381019"/>
    <w:rsid w:val="0038561B"/>
    <w:rsid w:val="0039772F"/>
    <w:rsid w:val="003B07E4"/>
    <w:rsid w:val="003B231E"/>
    <w:rsid w:val="003B6471"/>
    <w:rsid w:val="003C15A1"/>
    <w:rsid w:val="003C5859"/>
    <w:rsid w:val="003D1CB0"/>
    <w:rsid w:val="003D2A21"/>
    <w:rsid w:val="003F73BA"/>
    <w:rsid w:val="004003CC"/>
    <w:rsid w:val="00403F84"/>
    <w:rsid w:val="004060E4"/>
    <w:rsid w:val="004123EA"/>
    <w:rsid w:val="0041437A"/>
    <w:rsid w:val="00414A6A"/>
    <w:rsid w:val="004210A9"/>
    <w:rsid w:val="00455D87"/>
    <w:rsid w:val="004625C8"/>
    <w:rsid w:val="004643DA"/>
    <w:rsid w:val="00464BB0"/>
    <w:rsid w:val="0049392F"/>
    <w:rsid w:val="00495588"/>
    <w:rsid w:val="004A067F"/>
    <w:rsid w:val="004B01AD"/>
    <w:rsid w:val="004B23A9"/>
    <w:rsid w:val="004B4529"/>
    <w:rsid w:val="004B4FF3"/>
    <w:rsid w:val="004C28B2"/>
    <w:rsid w:val="004C7F8C"/>
    <w:rsid w:val="004D435A"/>
    <w:rsid w:val="004D5697"/>
    <w:rsid w:val="004E1140"/>
    <w:rsid w:val="004E1438"/>
    <w:rsid w:val="004E3AAA"/>
    <w:rsid w:val="004E7619"/>
    <w:rsid w:val="00503831"/>
    <w:rsid w:val="00507938"/>
    <w:rsid w:val="0051388C"/>
    <w:rsid w:val="00523FCF"/>
    <w:rsid w:val="00527417"/>
    <w:rsid w:val="00537FB2"/>
    <w:rsid w:val="0054129A"/>
    <w:rsid w:val="00541F70"/>
    <w:rsid w:val="00547BDB"/>
    <w:rsid w:val="00556BAD"/>
    <w:rsid w:val="005600DA"/>
    <w:rsid w:val="005672E4"/>
    <w:rsid w:val="00570996"/>
    <w:rsid w:val="005712F6"/>
    <w:rsid w:val="0058021E"/>
    <w:rsid w:val="00583035"/>
    <w:rsid w:val="005879D7"/>
    <w:rsid w:val="005954F8"/>
    <w:rsid w:val="005A5711"/>
    <w:rsid w:val="005B45A2"/>
    <w:rsid w:val="005B6651"/>
    <w:rsid w:val="005C0FB8"/>
    <w:rsid w:val="005C5ACF"/>
    <w:rsid w:val="005C760D"/>
    <w:rsid w:val="005D44DC"/>
    <w:rsid w:val="005D50DF"/>
    <w:rsid w:val="005E1882"/>
    <w:rsid w:val="005E3AFE"/>
    <w:rsid w:val="005F4D09"/>
    <w:rsid w:val="00600D15"/>
    <w:rsid w:val="006113DA"/>
    <w:rsid w:val="0062104C"/>
    <w:rsid w:val="00634CFC"/>
    <w:rsid w:val="00634E56"/>
    <w:rsid w:val="006369D9"/>
    <w:rsid w:val="00641358"/>
    <w:rsid w:val="00652980"/>
    <w:rsid w:val="00653463"/>
    <w:rsid w:val="00660A77"/>
    <w:rsid w:val="0066639A"/>
    <w:rsid w:val="0067559C"/>
    <w:rsid w:val="006769F4"/>
    <w:rsid w:val="00686B96"/>
    <w:rsid w:val="0068771A"/>
    <w:rsid w:val="006924C0"/>
    <w:rsid w:val="006A5B03"/>
    <w:rsid w:val="006A75F6"/>
    <w:rsid w:val="006D52B6"/>
    <w:rsid w:val="006E388E"/>
    <w:rsid w:val="007001DC"/>
    <w:rsid w:val="00707B53"/>
    <w:rsid w:val="00712213"/>
    <w:rsid w:val="00720154"/>
    <w:rsid w:val="00720795"/>
    <w:rsid w:val="00725444"/>
    <w:rsid w:val="00750761"/>
    <w:rsid w:val="00776CF1"/>
    <w:rsid w:val="00777E22"/>
    <w:rsid w:val="00783CB5"/>
    <w:rsid w:val="0078570D"/>
    <w:rsid w:val="007A03D9"/>
    <w:rsid w:val="007A1153"/>
    <w:rsid w:val="007B7219"/>
    <w:rsid w:val="007D1FEA"/>
    <w:rsid w:val="007E40E8"/>
    <w:rsid w:val="007F3176"/>
    <w:rsid w:val="007F5D83"/>
    <w:rsid w:val="008065EC"/>
    <w:rsid w:val="00806917"/>
    <w:rsid w:val="00813DFB"/>
    <w:rsid w:val="00815055"/>
    <w:rsid w:val="00816689"/>
    <w:rsid w:val="00824052"/>
    <w:rsid w:val="00831D2C"/>
    <w:rsid w:val="00833B6B"/>
    <w:rsid w:val="00841403"/>
    <w:rsid w:val="00842D41"/>
    <w:rsid w:val="00843307"/>
    <w:rsid w:val="00846D1A"/>
    <w:rsid w:val="00851EB5"/>
    <w:rsid w:val="00851EDD"/>
    <w:rsid w:val="00863BBC"/>
    <w:rsid w:val="00863CC7"/>
    <w:rsid w:val="00864BDC"/>
    <w:rsid w:val="00865AB0"/>
    <w:rsid w:val="008709FA"/>
    <w:rsid w:val="008761EC"/>
    <w:rsid w:val="00876BBA"/>
    <w:rsid w:val="008867AF"/>
    <w:rsid w:val="0089059E"/>
    <w:rsid w:val="008A047C"/>
    <w:rsid w:val="008B061A"/>
    <w:rsid w:val="008C7040"/>
    <w:rsid w:val="008D292B"/>
    <w:rsid w:val="008E1642"/>
    <w:rsid w:val="008E3B4F"/>
    <w:rsid w:val="008E3EFD"/>
    <w:rsid w:val="008E4D27"/>
    <w:rsid w:val="008E5431"/>
    <w:rsid w:val="00910D3C"/>
    <w:rsid w:val="00911E17"/>
    <w:rsid w:val="00922655"/>
    <w:rsid w:val="00922DF3"/>
    <w:rsid w:val="00926EE6"/>
    <w:rsid w:val="009330BD"/>
    <w:rsid w:val="0093555F"/>
    <w:rsid w:val="00941C7C"/>
    <w:rsid w:val="00947F53"/>
    <w:rsid w:val="00951374"/>
    <w:rsid w:val="00952E6B"/>
    <w:rsid w:val="00963955"/>
    <w:rsid w:val="009705A6"/>
    <w:rsid w:val="009909AA"/>
    <w:rsid w:val="009A4603"/>
    <w:rsid w:val="009A4A0D"/>
    <w:rsid w:val="009B2675"/>
    <w:rsid w:val="009B40CA"/>
    <w:rsid w:val="009B54C8"/>
    <w:rsid w:val="009C13E1"/>
    <w:rsid w:val="009C499A"/>
    <w:rsid w:val="009C684C"/>
    <w:rsid w:val="009C7D81"/>
    <w:rsid w:val="009D4643"/>
    <w:rsid w:val="009E1F2F"/>
    <w:rsid w:val="00A036A0"/>
    <w:rsid w:val="00A10667"/>
    <w:rsid w:val="00A14E45"/>
    <w:rsid w:val="00A161F0"/>
    <w:rsid w:val="00A228A0"/>
    <w:rsid w:val="00A35FCD"/>
    <w:rsid w:val="00A42C37"/>
    <w:rsid w:val="00A47E84"/>
    <w:rsid w:val="00A574A9"/>
    <w:rsid w:val="00A63B7E"/>
    <w:rsid w:val="00A65E60"/>
    <w:rsid w:val="00A70106"/>
    <w:rsid w:val="00A82E2C"/>
    <w:rsid w:val="00AA6488"/>
    <w:rsid w:val="00AC6D93"/>
    <w:rsid w:val="00AC7D09"/>
    <w:rsid w:val="00AC7EFD"/>
    <w:rsid w:val="00AE0E47"/>
    <w:rsid w:val="00AE1204"/>
    <w:rsid w:val="00B029D3"/>
    <w:rsid w:val="00B20CC8"/>
    <w:rsid w:val="00B26326"/>
    <w:rsid w:val="00B369E3"/>
    <w:rsid w:val="00B371B4"/>
    <w:rsid w:val="00B37728"/>
    <w:rsid w:val="00B47491"/>
    <w:rsid w:val="00B53610"/>
    <w:rsid w:val="00B54C3C"/>
    <w:rsid w:val="00B5525E"/>
    <w:rsid w:val="00B60845"/>
    <w:rsid w:val="00B77DCF"/>
    <w:rsid w:val="00B82825"/>
    <w:rsid w:val="00B85344"/>
    <w:rsid w:val="00B9017C"/>
    <w:rsid w:val="00BA68EC"/>
    <w:rsid w:val="00BA7016"/>
    <w:rsid w:val="00BB1BBB"/>
    <w:rsid w:val="00BB3A0A"/>
    <w:rsid w:val="00BB6626"/>
    <w:rsid w:val="00BB7245"/>
    <w:rsid w:val="00BC00A6"/>
    <w:rsid w:val="00BE09CE"/>
    <w:rsid w:val="00BF3876"/>
    <w:rsid w:val="00C03E84"/>
    <w:rsid w:val="00C203CD"/>
    <w:rsid w:val="00C3134D"/>
    <w:rsid w:val="00C47EAB"/>
    <w:rsid w:val="00C47FB3"/>
    <w:rsid w:val="00C51A71"/>
    <w:rsid w:val="00C543C2"/>
    <w:rsid w:val="00C61969"/>
    <w:rsid w:val="00C7172E"/>
    <w:rsid w:val="00C77EE1"/>
    <w:rsid w:val="00C85B0F"/>
    <w:rsid w:val="00C904A1"/>
    <w:rsid w:val="00C94EFC"/>
    <w:rsid w:val="00CA51DF"/>
    <w:rsid w:val="00CA5FA6"/>
    <w:rsid w:val="00CA7303"/>
    <w:rsid w:val="00CB0151"/>
    <w:rsid w:val="00CC0227"/>
    <w:rsid w:val="00CC57CE"/>
    <w:rsid w:val="00CC7CD6"/>
    <w:rsid w:val="00CD0097"/>
    <w:rsid w:val="00CD4A3E"/>
    <w:rsid w:val="00CE06EC"/>
    <w:rsid w:val="00CE33E7"/>
    <w:rsid w:val="00D06EA2"/>
    <w:rsid w:val="00D0776E"/>
    <w:rsid w:val="00D119F5"/>
    <w:rsid w:val="00D12E88"/>
    <w:rsid w:val="00D15202"/>
    <w:rsid w:val="00D20233"/>
    <w:rsid w:val="00D27F2E"/>
    <w:rsid w:val="00D323F2"/>
    <w:rsid w:val="00D32D2B"/>
    <w:rsid w:val="00D37DE2"/>
    <w:rsid w:val="00D40B02"/>
    <w:rsid w:val="00D46794"/>
    <w:rsid w:val="00D47B66"/>
    <w:rsid w:val="00D517B7"/>
    <w:rsid w:val="00D63DCF"/>
    <w:rsid w:val="00D722BC"/>
    <w:rsid w:val="00D73652"/>
    <w:rsid w:val="00D8155C"/>
    <w:rsid w:val="00D85041"/>
    <w:rsid w:val="00DA05FD"/>
    <w:rsid w:val="00DA0696"/>
    <w:rsid w:val="00DA1ADC"/>
    <w:rsid w:val="00DA6D33"/>
    <w:rsid w:val="00DA7536"/>
    <w:rsid w:val="00DB5945"/>
    <w:rsid w:val="00DC029C"/>
    <w:rsid w:val="00DC32C4"/>
    <w:rsid w:val="00DC379C"/>
    <w:rsid w:val="00DC38A7"/>
    <w:rsid w:val="00DC60E0"/>
    <w:rsid w:val="00DD47B8"/>
    <w:rsid w:val="00DF2EFB"/>
    <w:rsid w:val="00DF4CB8"/>
    <w:rsid w:val="00E000A5"/>
    <w:rsid w:val="00E007C2"/>
    <w:rsid w:val="00E020B0"/>
    <w:rsid w:val="00E13350"/>
    <w:rsid w:val="00E141C5"/>
    <w:rsid w:val="00E1693A"/>
    <w:rsid w:val="00E202E2"/>
    <w:rsid w:val="00E22727"/>
    <w:rsid w:val="00E25566"/>
    <w:rsid w:val="00E41231"/>
    <w:rsid w:val="00E44840"/>
    <w:rsid w:val="00E458EC"/>
    <w:rsid w:val="00E469AC"/>
    <w:rsid w:val="00E87653"/>
    <w:rsid w:val="00E9345C"/>
    <w:rsid w:val="00E96BCB"/>
    <w:rsid w:val="00EA08A4"/>
    <w:rsid w:val="00EB51CE"/>
    <w:rsid w:val="00ED35DB"/>
    <w:rsid w:val="00ED36E9"/>
    <w:rsid w:val="00ED3822"/>
    <w:rsid w:val="00ED71A4"/>
    <w:rsid w:val="00EE3027"/>
    <w:rsid w:val="00EF5ABA"/>
    <w:rsid w:val="00EF6626"/>
    <w:rsid w:val="00EF6AE6"/>
    <w:rsid w:val="00F01AFC"/>
    <w:rsid w:val="00F10C25"/>
    <w:rsid w:val="00F1274A"/>
    <w:rsid w:val="00F2678E"/>
    <w:rsid w:val="00F26F07"/>
    <w:rsid w:val="00F30D18"/>
    <w:rsid w:val="00F32B8E"/>
    <w:rsid w:val="00F41ABB"/>
    <w:rsid w:val="00F42B48"/>
    <w:rsid w:val="00F45FB7"/>
    <w:rsid w:val="00F6222C"/>
    <w:rsid w:val="00F6618A"/>
    <w:rsid w:val="00F80AEC"/>
    <w:rsid w:val="00F82338"/>
    <w:rsid w:val="00F82859"/>
    <w:rsid w:val="00F8513D"/>
    <w:rsid w:val="00F8581D"/>
    <w:rsid w:val="00F86BC3"/>
    <w:rsid w:val="00F87BF6"/>
    <w:rsid w:val="00F955A5"/>
    <w:rsid w:val="00F95E79"/>
    <w:rsid w:val="00FA01A2"/>
    <w:rsid w:val="00FA72DB"/>
    <w:rsid w:val="00FA7724"/>
    <w:rsid w:val="00FC0CBE"/>
    <w:rsid w:val="00FD0E1B"/>
    <w:rsid w:val="00FD3984"/>
    <w:rsid w:val="00FD438B"/>
    <w:rsid w:val="00FE4ADB"/>
    <w:rsid w:val="00FE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463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653463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53463"/>
    <w:rPr>
      <w:rFonts w:ascii="Book Antiqua" w:eastAsia="Times New Roman" w:hAnsi="Book Antiqua" w:cs="Times New Roman"/>
      <w:b/>
      <w:bCs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skyles.ochranaprirody.cz/uredni-a-jina-sdele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5176F-30C7-45E8-9BBA-CDE76A3A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1523</Words>
  <Characters>8992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7</cp:revision>
  <cp:lastPrinted>2015-04-13T07:01:00Z</cp:lastPrinted>
  <dcterms:created xsi:type="dcterms:W3CDTF">2015-08-21T15:54:00Z</dcterms:created>
  <dcterms:modified xsi:type="dcterms:W3CDTF">2015-08-21T18:32:00Z</dcterms:modified>
</cp:coreProperties>
</file>